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56D87" w14:textId="5BA90718" w:rsidR="00225849" w:rsidRPr="00F5465A" w:rsidRDefault="00225849" w:rsidP="00225849">
      <w:pPr>
        <w:keepNext/>
        <w:outlineLvl w:val="0"/>
        <w:rPr>
          <w:rFonts w:asciiTheme="minorHAnsi" w:hAnsiTheme="minorHAnsi" w:cstheme="minorHAnsi"/>
          <w:snapToGrid w:val="0"/>
          <w:color w:val="0B2265"/>
          <w:sz w:val="44"/>
          <w:lang w:val="de-AT" w:eastAsia="en-US"/>
        </w:rPr>
      </w:pPr>
      <w:bookmarkStart w:id="0" w:name="StartOfDoc"/>
      <w:bookmarkEnd w:id="0"/>
      <w:r w:rsidRPr="00F5465A">
        <w:rPr>
          <w:rFonts w:asciiTheme="minorHAnsi" w:hAnsiTheme="minorHAnsi" w:cstheme="minorHAnsi"/>
          <w:snapToGrid w:val="0"/>
          <w:color w:val="0B2265"/>
          <w:sz w:val="44"/>
          <w:lang w:val="de-AT" w:eastAsia="en-US"/>
        </w:rPr>
        <w:t>Press</w:t>
      </w:r>
      <w:r w:rsidR="00F5465A" w:rsidRPr="00F5465A">
        <w:rPr>
          <w:rFonts w:asciiTheme="minorHAnsi" w:hAnsiTheme="minorHAnsi" w:cstheme="minorHAnsi"/>
          <w:snapToGrid w:val="0"/>
          <w:color w:val="0B2265"/>
          <w:sz w:val="44"/>
          <w:lang w:val="de-AT" w:eastAsia="en-US"/>
        </w:rPr>
        <w:t>einformation</w:t>
      </w:r>
    </w:p>
    <w:p w14:paraId="78779E12" w14:textId="77777777" w:rsidR="00225849" w:rsidRPr="00F5465A" w:rsidRDefault="00225849" w:rsidP="00225849">
      <w:pPr>
        <w:rPr>
          <w:rFonts w:asciiTheme="minorHAnsi" w:hAnsiTheme="minorHAnsi" w:cstheme="minorHAnsi"/>
          <w:szCs w:val="24"/>
          <w:lang w:val="de-AT" w:eastAsia="en-US"/>
        </w:rPr>
      </w:pPr>
    </w:p>
    <w:p w14:paraId="1FF80410" w14:textId="77777777" w:rsidR="00225849" w:rsidRPr="00F5465A" w:rsidRDefault="00225849" w:rsidP="00225849">
      <w:pPr>
        <w:rPr>
          <w:rFonts w:asciiTheme="minorHAnsi" w:hAnsiTheme="minorHAnsi" w:cstheme="minorHAnsi"/>
          <w:szCs w:val="24"/>
          <w:lang w:val="de-AT" w:eastAsia="en-US"/>
        </w:rPr>
      </w:pPr>
    </w:p>
    <w:p w14:paraId="08C0A678" w14:textId="60E7161A" w:rsidR="00225849" w:rsidRPr="00F5465A" w:rsidRDefault="007B328D" w:rsidP="00F5465A">
      <w:pPr>
        <w:rPr>
          <w:rFonts w:asciiTheme="minorHAnsi" w:hAnsiTheme="minorHAnsi" w:cstheme="minorHAnsi"/>
          <w:szCs w:val="24"/>
          <w:lang w:val="de-AT" w:eastAsia="en-US"/>
        </w:rPr>
      </w:pPr>
      <w:r>
        <w:rPr>
          <w:rFonts w:asciiTheme="minorHAnsi" w:hAnsiTheme="minorHAnsi" w:cstheme="minorHAnsi"/>
          <w:szCs w:val="24"/>
          <w:lang w:val="de-AT" w:eastAsia="en-US"/>
        </w:rPr>
        <w:t>10.06.</w:t>
      </w:r>
      <w:r w:rsidR="0019312A" w:rsidRPr="00F5465A">
        <w:rPr>
          <w:rFonts w:asciiTheme="minorHAnsi" w:hAnsiTheme="minorHAnsi" w:cstheme="minorHAnsi"/>
          <w:szCs w:val="24"/>
          <w:lang w:val="de-AT" w:eastAsia="en-US"/>
        </w:rPr>
        <w:t>2016</w:t>
      </w:r>
    </w:p>
    <w:p w14:paraId="61BEF619" w14:textId="77777777" w:rsidR="00225849" w:rsidRPr="00F5465A" w:rsidRDefault="00225849" w:rsidP="00F5465A">
      <w:pPr>
        <w:rPr>
          <w:rFonts w:asciiTheme="minorHAnsi" w:hAnsiTheme="minorHAnsi" w:cstheme="minorHAnsi"/>
          <w:szCs w:val="24"/>
          <w:lang w:val="de-AT" w:eastAsia="en-US"/>
        </w:rPr>
      </w:pPr>
    </w:p>
    <w:p w14:paraId="75F4193C" w14:textId="2BBE1F9C" w:rsidR="00225849" w:rsidRPr="00F5465A" w:rsidRDefault="00F5465A" w:rsidP="00F5465A">
      <w:pPr>
        <w:keepNext/>
        <w:outlineLvl w:val="1"/>
        <w:rPr>
          <w:rFonts w:asciiTheme="minorHAnsi" w:hAnsiTheme="minorHAnsi" w:cstheme="minorHAnsi"/>
          <w:b/>
          <w:bCs/>
          <w:iCs/>
          <w:sz w:val="28"/>
          <w:szCs w:val="28"/>
          <w:lang w:val="de-AT" w:eastAsia="en-US"/>
        </w:rPr>
      </w:pPr>
      <w:r w:rsidRPr="00F5465A">
        <w:rPr>
          <w:rFonts w:asciiTheme="minorHAnsi" w:hAnsiTheme="minorHAnsi" w:cstheme="minorHAnsi"/>
          <w:b/>
          <w:bCs/>
          <w:iCs/>
          <w:sz w:val="28"/>
          <w:szCs w:val="28"/>
          <w:lang w:val="de-AT" w:eastAsia="en-US"/>
        </w:rPr>
        <w:t xml:space="preserve">Licht an in Knittelfeld! </w:t>
      </w:r>
    </w:p>
    <w:p w14:paraId="571A6C6B" w14:textId="382968DD" w:rsidR="00F5465A" w:rsidRPr="00F5465A" w:rsidRDefault="007B328D" w:rsidP="00F5465A">
      <w:pPr>
        <w:keepNext/>
        <w:outlineLvl w:val="1"/>
        <w:rPr>
          <w:rFonts w:asciiTheme="minorHAnsi" w:hAnsiTheme="minorHAnsi" w:cstheme="minorHAnsi"/>
          <w:b/>
          <w:bCs/>
          <w:iCs/>
          <w:sz w:val="28"/>
          <w:szCs w:val="28"/>
          <w:lang w:val="de-AT" w:eastAsia="en-US"/>
        </w:rPr>
      </w:pPr>
      <w:r>
        <w:rPr>
          <w:rFonts w:asciiTheme="minorHAnsi" w:hAnsiTheme="minorHAnsi" w:cstheme="minorHAnsi"/>
          <w:b/>
          <w:bCs/>
          <w:iCs/>
          <w:sz w:val="28"/>
          <w:szCs w:val="28"/>
          <w:lang w:val="de-AT" w:eastAsia="en-US"/>
        </w:rPr>
        <w:t>Intelligent v</w:t>
      </w:r>
      <w:r w:rsidR="00F5465A" w:rsidRPr="00F5465A">
        <w:rPr>
          <w:rFonts w:asciiTheme="minorHAnsi" w:hAnsiTheme="minorHAnsi" w:cstheme="minorHAnsi"/>
          <w:b/>
          <w:bCs/>
          <w:iCs/>
          <w:sz w:val="28"/>
          <w:szCs w:val="28"/>
          <w:lang w:val="de-AT" w:eastAsia="en-US"/>
        </w:rPr>
        <w:t>ernetzte Beleuchtung sorgt für mehr Sicherheit und Effizienz</w:t>
      </w:r>
    </w:p>
    <w:p w14:paraId="37E4EB14" w14:textId="77777777" w:rsidR="00225849" w:rsidRPr="00F5465A" w:rsidRDefault="00225849" w:rsidP="00F5465A">
      <w:pPr>
        <w:rPr>
          <w:rFonts w:asciiTheme="minorHAnsi" w:hAnsiTheme="minorHAnsi" w:cstheme="minorHAnsi"/>
          <w:szCs w:val="24"/>
          <w:lang w:val="de-AT" w:eastAsia="en-US"/>
        </w:rPr>
      </w:pPr>
    </w:p>
    <w:p w14:paraId="5CCEA649" w14:textId="01CF3519" w:rsidR="007B328D" w:rsidRPr="007B328D" w:rsidRDefault="007B328D" w:rsidP="007B328D">
      <w:pPr>
        <w:rPr>
          <w:lang w:val="de-DE"/>
        </w:rPr>
      </w:pPr>
      <w:r>
        <w:rPr>
          <w:b/>
          <w:bCs/>
          <w:lang w:val="de-AT"/>
        </w:rPr>
        <w:t>Knittelfeld / Hamburg</w:t>
      </w:r>
      <w:r w:rsidR="0019312A" w:rsidRPr="00F5465A">
        <w:rPr>
          <w:b/>
          <w:bCs/>
          <w:lang w:val="de-AT"/>
        </w:rPr>
        <w:t xml:space="preserve"> –</w:t>
      </w:r>
      <w:r w:rsidR="00F5465A">
        <w:rPr>
          <w:b/>
          <w:bCs/>
          <w:lang w:val="de-AT"/>
        </w:rPr>
        <w:t xml:space="preserve"> </w:t>
      </w:r>
      <w:r w:rsidRPr="007B328D">
        <w:rPr>
          <w:lang w:val="de-DE"/>
        </w:rPr>
        <w:t xml:space="preserve">Die Stadtgemeinde Knittelfeld ist die erste Gemeinde in der Steiermark mit dem vernetzten Beleuchtungssystem </w:t>
      </w:r>
      <w:proofErr w:type="spellStart"/>
      <w:r w:rsidRPr="007B328D">
        <w:rPr>
          <w:lang w:val="de-DE"/>
        </w:rPr>
        <w:t>CityTouch</w:t>
      </w:r>
      <w:proofErr w:type="spellEnd"/>
      <w:r w:rsidRPr="007B328D">
        <w:rPr>
          <w:lang w:val="de-DE"/>
        </w:rPr>
        <w:t xml:space="preserve"> von Philips </w:t>
      </w:r>
      <w:proofErr w:type="spellStart"/>
      <w:r w:rsidRPr="007B328D">
        <w:rPr>
          <w:lang w:val="de-DE"/>
        </w:rPr>
        <w:t>Lighting</w:t>
      </w:r>
      <w:proofErr w:type="spellEnd"/>
      <w:r w:rsidRPr="007B328D">
        <w:rPr>
          <w:lang w:val="de-DE"/>
        </w:rPr>
        <w:t xml:space="preserve">. Das hilft nicht nur, Energie zu sparen, sondern erhöht auch die Sicherheit und den Bedienungskomfort. Mittels eines virtuellen Stadtplans in der Steuerungssoftware lässt sich beispielsweise jeder einzelne Lichtpunkt gezielt steuern. Beim „Go-Live“ präsentierten die Stadtgemeinde Knittelfeld und Philips </w:t>
      </w:r>
      <w:proofErr w:type="spellStart"/>
      <w:r w:rsidRPr="007B328D">
        <w:rPr>
          <w:lang w:val="de-DE"/>
        </w:rPr>
        <w:t>Lighting</w:t>
      </w:r>
      <w:proofErr w:type="spellEnd"/>
      <w:r w:rsidRPr="007B328D">
        <w:rPr>
          <w:lang w:val="de-DE"/>
        </w:rPr>
        <w:t xml:space="preserve"> die Möglichkeiten intelligenten Lichts.</w:t>
      </w:r>
    </w:p>
    <w:p w14:paraId="7ECE15E2" w14:textId="77777777" w:rsidR="007B328D" w:rsidRPr="007B328D" w:rsidRDefault="007B328D" w:rsidP="007B328D">
      <w:pPr>
        <w:rPr>
          <w:lang w:val="de-DE" w:eastAsia="en-US"/>
        </w:rPr>
      </w:pPr>
    </w:p>
    <w:p w14:paraId="432A775D" w14:textId="77777777" w:rsidR="007B328D" w:rsidRPr="007B328D" w:rsidRDefault="007B328D" w:rsidP="007B328D">
      <w:pPr>
        <w:rPr>
          <w:lang w:val="de-DE"/>
        </w:rPr>
      </w:pPr>
      <w:r w:rsidRPr="007B328D">
        <w:rPr>
          <w:lang w:val="de-DE"/>
        </w:rPr>
        <w:t xml:space="preserve">Seit zwei Jahren arbeitet Knittelfeld erfolgreich am Stadtentwicklungsprozess „Knittelfeld! Gestalten wir Zukunft“. Teil dieser Stadtentwicklung war auch die notwendige Sanierung der Straßenbeleuchtung mit dem Ziel erhöhter Sicherheit bei Verkehr und Öffentlichkeit, höherer Energieeffizienz und leichteren Managements. Mit der Umstellung auf die moderne LED-Beleuchtung von Philips und dem Steuerungssystem </w:t>
      </w:r>
      <w:proofErr w:type="spellStart"/>
      <w:r w:rsidRPr="007B328D">
        <w:rPr>
          <w:lang w:val="de-DE"/>
        </w:rPr>
        <w:t>CityTouch</w:t>
      </w:r>
      <w:proofErr w:type="spellEnd"/>
      <w:r w:rsidRPr="007B328D">
        <w:rPr>
          <w:lang w:val="de-DE"/>
        </w:rPr>
        <w:t xml:space="preserve"> lässt sich die gesamte Beleuchtungsinfrastruktur auf einfachste Weise planen, kontrollieren, warten und managen. Knittelfeld ist damit ein Musterbeispiel für modernstes Lichtmanagement im öffentlichen Raum. DI (FH) Gerald Schmid, Bürgermeister von Knittelfeld, durfte beim heutigen Go-Live den Startknopf der neuen Beleuchtung drücken: „</w:t>
      </w:r>
      <w:r w:rsidRPr="007B328D">
        <w:rPr>
          <w:i/>
          <w:iCs/>
          <w:lang w:val="de-DE"/>
        </w:rPr>
        <w:t xml:space="preserve">Als Klimabündnisgemeinde legt Knittelfeld viel Wert auf Energieeffizienz und nachhaltige Investitionen. Bei der notwendigen Sanierung unserer Stadtbeleuchtung hat uns Philips mit ihrem vernetzten System </w:t>
      </w:r>
      <w:proofErr w:type="spellStart"/>
      <w:r w:rsidRPr="007B328D">
        <w:rPr>
          <w:i/>
          <w:iCs/>
          <w:lang w:val="de-DE"/>
        </w:rPr>
        <w:t>CityTouch</w:t>
      </w:r>
      <w:proofErr w:type="spellEnd"/>
      <w:r w:rsidRPr="007B328D">
        <w:rPr>
          <w:i/>
          <w:iCs/>
          <w:lang w:val="de-DE"/>
        </w:rPr>
        <w:t xml:space="preserve"> überzeugt. Es macht uns stolz, </w:t>
      </w:r>
      <w:proofErr w:type="spellStart"/>
      <w:r w:rsidRPr="007B328D">
        <w:rPr>
          <w:i/>
          <w:iCs/>
          <w:lang w:val="de-DE"/>
        </w:rPr>
        <w:t>Steiermarks</w:t>
      </w:r>
      <w:proofErr w:type="spellEnd"/>
      <w:r w:rsidRPr="007B328D">
        <w:rPr>
          <w:i/>
          <w:iCs/>
          <w:lang w:val="de-DE"/>
        </w:rPr>
        <w:t xml:space="preserve"> erste Gemeinde mit einer solch innovativen Beleuchtung zu sein!</w:t>
      </w:r>
      <w:r w:rsidRPr="007B328D">
        <w:rPr>
          <w:lang w:val="de-DE"/>
        </w:rPr>
        <w:t>"</w:t>
      </w:r>
    </w:p>
    <w:p w14:paraId="4F31F2CA" w14:textId="77777777" w:rsidR="007B328D" w:rsidRPr="007B328D" w:rsidRDefault="007B328D" w:rsidP="007B328D">
      <w:pPr>
        <w:rPr>
          <w:lang w:val="de-DE"/>
        </w:rPr>
      </w:pPr>
    </w:p>
    <w:p w14:paraId="4A3C1E93" w14:textId="77777777" w:rsidR="007B328D" w:rsidRDefault="007B328D" w:rsidP="007B328D">
      <w:pPr>
        <w:pStyle w:val="StandardWeb"/>
        <w:spacing w:before="0" w:beforeAutospacing="0" w:after="0" w:afterAutospacing="0"/>
        <w:rPr>
          <w:rFonts w:ascii="Calibri" w:hAnsi="Calibri"/>
          <w:b/>
          <w:bCs/>
          <w:sz w:val="22"/>
          <w:szCs w:val="22"/>
          <w:lang w:eastAsia="de-DE"/>
        </w:rPr>
      </w:pPr>
      <w:r>
        <w:rPr>
          <w:rFonts w:ascii="Calibri" w:hAnsi="Calibri"/>
          <w:b/>
          <w:bCs/>
          <w:sz w:val="22"/>
          <w:szCs w:val="22"/>
          <w:lang w:eastAsia="de-DE"/>
        </w:rPr>
        <w:t>Energiekosten um bis zu 80% senken</w:t>
      </w:r>
    </w:p>
    <w:p w14:paraId="7F6DDC84" w14:textId="77777777" w:rsidR="007B328D" w:rsidRDefault="007B328D" w:rsidP="007B328D">
      <w:pPr>
        <w:pStyle w:val="StandardWeb"/>
        <w:spacing w:before="0" w:beforeAutospacing="0" w:after="0" w:afterAutospacing="0"/>
        <w:rPr>
          <w:rFonts w:ascii="Calibri" w:hAnsi="Calibri"/>
          <w:sz w:val="22"/>
          <w:szCs w:val="22"/>
          <w:lang w:eastAsia="de-DE"/>
        </w:rPr>
      </w:pPr>
      <w:r>
        <w:rPr>
          <w:rFonts w:ascii="Calibri" w:hAnsi="Calibri"/>
          <w:sz w:val="22"/>
          <w:szCs w:val="22"/>
          <w:lang w:eastAsia="de-DE"/>
        </w:rPr>
        <w:t>In Knittelfeld wurden 2.000 der ineffizienten Hochdruck-Quecksilberdampf-Leuchten gegen energiesparende Philips LED-Leuchten ausgetauscht. Davon sind 1.800 Leuchten vom Modell „Stela“ und weitere 200 Leuchten vom Modell „</w:t>
      </w:r>
      <w:proofErr w:type="spellStart"/>
      <w:r>
        <w:rPr>
          <w:rFonts w:ascii="Calibri" w:hAnsi="Calibri"/>
          <w:sz w:val="22"/>
          <w:szCs w:val="22"/>
          <w:lang w:eastAsia="de-DE"/>
        </w:rPr>
        <w:t>Luma</w:t>
      </w:r>
      <w:proofErr w:type="spellEnd"/>
      <w:r>
        <w:rPr>
          <w:rFonts w:ascii="Calibri" w:hAnsi="Calibri"/>
          <w:sz w:val="22"/>
          <w:szCs w:val="22"/>
          <w:lang w:eastAsia="de-DE"/>
        </w:rPr>
        <w:t xml:space="preserve">“. Beide Modelle sind in das </w:t>
      </w:r>
      <w:proofErr w:type="spellStart"/>
      <w:r>
        <w:rPr>
          <w:rFonts w:ascii="Calibri" w:hAnsi="Calibri"/>
          <w:sz w:val="22"/>
          <w:szCs w:val="22"/>
          <w:lang w:eastAsia="de-DE"/>
        </w:rPr>
        <w:t>CityTouch</w:t>
      </w:r>
      <w:proofErr w:type="spellEnd"/>
      <w:r>
        <w:rPr>
          <w:rFonts w:ascii="Calibri" w:hAnsi="Calibri"/>
          <w:sz w:val="22"/>
          <w:szCs w:val="22"/>
          <w:lang w:eastAsia="de-DE"/>
        </w:rPr>
        <w:t xml:space="preserve">-System eingebunden, wobei nur die </w:t>
      </w:r>
      <w:proofErr w:type="spellStart"/>
      <w:r>
        <w:rPr>
          <w:rFonts w:ascii="Calibri" w:hAnsi="Calibri"/>
          <w:sz w:val="22"/>
          <w:szCs w:val="22"/>
          <w:lang w:eastAsia="de-DE"/>
        </w:rPr>
        <w:t>Luma</w:t>
      </w:r>
      <w:proofErr w:type="spellEnd"/>
      <w:r>
        <w:rPr>
          <w:rFonts w:ascii="Calibri" w:hAnsi="Calibri"/>
          <w:sz w:val="22"/>
          <w:szCs w:val="22"/>
          <w:lang w:eastAsia="de-DE"/>
        </w:rPr>
        <w:t xml:space="preserve">-Leuchten zur Gänze über </w:t>
      </w:r>
      <w:proofErr w:type="spellStart"/>
      <w:r>
        <w:rPr>
          <w:rFonts w:ascii="Calibri" w:hAnsi="Calibri"/>
          <w:sz w:val="22"/>
          <w:szCs w:val="22"/>
          <w:lang w:eastAsia="de-DE"/>
        </w:rPr>
        <w:t>CityTouch</w:t>
      </w:r>
      <w:proofErr w:type="spellEnd"/>
      <w:r>
        <w:rPr>
          <w:rFonts w:ascii="Calibri" w:hAnsi="Calibri"/>
          <w:sz w:val="22"/>
          <w:szCs w:val="22"/>
          <w:lang w:eastAsia="de-DE"/>
        </w:rPr>
        <w:t xml:space="preserve"> ansteuerbar sind. Mit der Umstellung auf das neue Lichtmanagementsystem können Gemeinden wie Knittelfeld die Investitionskosten um bis zu 20% und die Energiekosten im Verbund mit moderner LED-Straßenbeleuchtung um bis zu 80% senken. </w:t>
      </w:r>
    </w:p>
    <w:p w14:paraId="34B1C278" w14:textId="77777777" w:rsidR="007B328D" w:rsidRPr="007B328D" w:rsidRDefault="007B328D" w:rsidP="007B328D">
      <w:pPr>
        <w:rPr>
          <w:szCs w:val="22"/>
          <w:lang w:val="de-DE"/>
        </w:rPr>
      </w:pPr>
    </w:p>
    <w:p w14:paraId="227E3B81" w14:textId="77777777" w:rsidR="007B328D" w:rsidRPr="007B328D" w:rsidRDefault="007B328D" w:rsidP="007B328D">
      <w:pPr>
        <w:rPr>
          <w:b/>
          <w:bCs/>
          <w:lang w:val="de-DE" w:eastAsia="en-US"/>
        </w:rPr>
      </w:pPr>
      <w:r w:rsidRPr="007B328D">
        <w:rPr>
          <w:b/>
          <w:bCs/>
          <w:lang w:val="de-DE"/>
        </w:rPr>
        <w:t xml:space="preserve">Einfache Installation und Inbetriebnahme </w:t>
      </w:r>
    </w:p>
    <w:p w14:paraId="5FBD8965" w14:textId="12C5FA58" w:rsidR="007B328D" w:rsidRPr="007B328D" w:rsidRDefault="007B328D" w:rsidP="007B328D">
      <w:pPr>
        <w:rPr>
          <w:lang w:val="de-DE"/>
        </w:rPr>
      </w:pPr>
      <w:r w:rsidRPr="007B328D">
        <w:rPr>
          <w:lang w:val="de-DE"/>
        </w:rPr>
        <w:t xml:space="preserve">Die Nutzerfreundlichkeit beginnt bereits bei der Inbetriebnahme der Anlage. Jede Leuchte installiert sich über eine eingebaute SIM-Karte automatisch selbst im System und auch alte Leuchten können integriert werden. Mit Philips </w:t>
      </w:r>
      <w:proofErr w:type="spellStart"/>
      <w:r w:rsidRPr="007B328D">
        <w:rPr>
          <w:lang w:val="de-DE"/>
        </w:rPr>
        <w:t>CityTouch</w:t>
      </w:r>
      <w:proofErr w:type="spellEnd"/>
      <w:r w:rsidRPr="007B328D">
        <w:rPr>
          <w:lang w:val="de-DE"/>
        </w:rPr>
        <w:t xml:space="preserve"> ist es einfach, die alten und neuen Leuchten anzusteuern, den Stromverbrauch und die Leistung jeder einzelnen Straßenleuchte zu verfolgen und den Beleuchtungspegel nach Bedarf einzustellen. Weiter meldet das </w:t>
      </w:r>
      <w:r w:rsidRPr="007B328D">
        <w:rPr>
          <w:lang w:val="de-DE"/>
        </w:rPr>
        <w:lastRenderedPageBreak/>
        <w:t>intelligente Beleuchtungssystem, wenn eine Wartung ansteht oder ein Defekt repariert werden muss, man ist nicht mehr auf die Meldung durch Anwohner oder regelmäßige Kontrollfahrten angewiesen. Der zuständige Elektroinstallateur wird sofort per E-Mail informiert. All das bedeutet eine hohe Kosten- und Zeitersparnis. DI (FH) Harald Bergmann, Leiter der öffentlichen Beleuchtung von Knittelfeld, ist von der Qualität der Lösung überzeugt: "</w:t>
      </w:r>
      <w:r w:rsidRPr="007B328D">
        <w:rPr>
          <w:i/>
          <w:iCs/>
          <w:lang w:val="de-DE"/>
        </w:rPr>
        <w:t>Mit der neuen LED-Beleuchtung ist es uns neben der Energieersparnis möglich, ein sicheres und stabiles System in unsere bestehende Stadtinfrastruktur zu integrieren. Momentan liefern uns 200 Leuchten relevante Daten für die Steuerung, Handhabung und Wartung. Weitere 1.800 Leuchten sind jederzeit aktivierbar.</w:t>
      </w:r>
      <w:r w:rsidRPr="007B328D">
        <w:rPr>
          <w:lang w:val="de-DE"/>
        </w:rPr>
        <w:t>"</w:t>
      </w:r>
    </w:p>
    <w:p w14:paraId="054CD71D" w14:textId="77777777" w:rsidR="007B328D" w:rsidRPr="007B328D" w:rsidRDefault="007B328D" w:rsidP="007B328D">
      <w:pPr>
        <w:rPr>
          <w:lang w:val="de-DE"/>
        </w:rPr>
      </w:pPr>
    </w:p>
    <w:p w14:paraId="6FE52AD4" w14:textId="77777777" w:rsidR="007B328D" w:rsidRPr="007B328D" w:rsidRDefault="007B328D" w:rsidP="007B328D">
      <w:pPr>
        <w:rPr>
          <w:b/>
          <w:bCs/>
          <w:lang w:val="de-DE"/>
        </w:rPr>
      </w:pPr>
      <w:r w:rsidRPr="007B328D">
        <w:rPr>
          <w:b/>
          <w:bCs/>
          <w:lang w:val="de-DE"/>
        </w:rPr>
        <w:t>Webbasiertes System für intelligente Straßenbeleuchtung</w:t>
      </w:r>
    </w:p>
    <w:p w14:paraId="45A9092B" w14:textId="77777777" w:rsidR="007B328D" w:rsidRPr="007B328D" w:rsidRDefault="007B328D" w:rsidP="007B328D">
      <w:pPr>
        <w:autoSpaceDE w:val="0"/>
        <w:autoSpaceDN w:val="0"/>
        <w:rPr>
          <w:lang w:val="de-DE"/>
        </w:rPr>
      </w:pPr>
      <w:proofErr w:type="spellStart"/>
      <w:r w:rsidRPr="007B328D">
        <w:rPr>
          <w:lang w:val="de-DE"/>
        </w:rPr>
        <w:t>CityTouch</w:t>
      </w:r>
      <w:proofErr w:type="spellEnd"/>
      <w:r w:rsidRPr="007B328D">
        <w:rPr>
          <w:lang w:val="de-DE"/>
        </w:rPr>
        <w:t xml:space="preserve"> ist über einen Standard-Internetbrowser bedienbar, Updates und Datensicherungen erfolgen zentral in der Cloud. Der Betreiber muss kein eigenes Netzwerk pflegen, muss sich nicht um einen Server kümmern oder eine aufwendige IT-Infrastruktur vorhalten. Darüber hinaus kann über eine bereitgestellte Schnittstelle auch Software von Drittanbietern in das System eingebunden werden. Norbert </w:t>
      </w:r>
      <w:proofErr w:type="spellStart"/>
      <w:r w:rsidRPr="007B328D">
        <w:rPr>
          <w:lang w:val="de-DE"/>
        </w:rPr>
        <w:t>Kolowrat</w:t>
      </w:r>
      <w:proofErr w:type="spellEnd"/>
      <w:r w:rsidRPr="007B328D">
        <w:rPr>
          <w:lang w:val="de-DE"/>
        </w:rPr>
        <w:t xml:space="preserve">, Vertriebsleiter Öffentliche Beleuchtung bei Philips </w:t>
      </w:r>
      <w:proofErr w:type="spellStart"/>
      <w:r w:rsidRPr="007B328D">
        <w:rPr>
          <w:lang w:val="de-DE"/>
        </w:rPr>
        <w:t>Lighting</w:t>
      </w:r>
      <w:proofErr w:type="spellEnd"/>
      <w:r w:rsidRPr="007B328D">
        <w:rPr>
          <w:lang w:val="de-DE"/>
        </w:rPr>
        <w:t xml:space="preserve"> Österreich, ist von der revolutionären Technik überzeugt: „</w:t>
      </w:r>
      <w:r w:rsidRPr="007B328D">
        <w:rPr>
          <w:i/>
          <w:iCs/>
          <w:lang w:val="de-DE"/>
        </w:rPr>
        <w:t xml:space="preserve">Licht geht heute über Beleuchtung hinaus und die klassische Straßenbeleuchtung wandelt sich von der reinen Hardware zur Software mit dem Schwerpunkt auf das Betriebsmittelmanagement. Unser Ziel ist es, </w:t>
      </w:r>
      <w:proofErr w:type="spellStart"/>
      <w:r w:rsidRPr="007B328D">
        <w:rPr>
          <w:i/>
          <w:iCs/>
          <w:lang w:val="de-DE"/>
        </w:rPr>
        <w:t>CityTouch</w:t>
      </w:r>
      <w:proofErr w:type="spellEnd"/>
      <w:r w:rsidRPr="007B328D">
        <w:rPr>
          <w:i/>
          <w:iCs/>
          <w:lang w:val="de-DE"/>
        </w:rPr>
        <w:t xml:space="preserve"> für Städte und Gemeinden noch attraktiver und wirtschaftlicher zu machen, um so mit reiner Software die Außenbeleuchtung einer ganzen Stadt individuell zu steuern sowie die Wartungsprozesse zu optimieren</w:t>
      </w:r>
      <w:r w:rsidRPr="007B328D">
        <w:rPr>
          <w:lang w:val="de-DE"/>
        </w:rPr>
        <w:t>.“</w:t>
      </w:r>
    </w:p>
    <w:p w14:paraId="00D17DBB" w14:textId="77777777" w:rsidR="007B328D" w:rsidRPr="007B328D" w:rsidRDefault="007B328D" w:rsidP="007B328D">
      <w:pPr>
        <w:autoSpaceDE w:val="0"/>
        <w:autoSpaceDN w:val="0"/>
        <w:rPr>
          <w:lang w:val="de-DE"/>
        </w:rPr>
      </w:pPr>
    </w:p>
    <w:p w14:paraId="7FD130DE" w14:textId="77777777" w:rsidR="007B328D" w:rsidRDefault="007B328D" w:rsidP="007B328D">
      <w:pPr>
        <w:pStyle w:val="StandardWeb"/>
        <w:spacing w:before="0" w:beforeAutospacing="0" w:after="0" w:afterAutospacing="0"/>
        <w:rPr>
          <w:rFonts w:ascii="Calibri" w:hAnsi="Calibri"/>
          <w:b/>
          <w:bCs/>
          <w:sz w:val="22"/>
          <w:szCs w:val="22"/>
          <w:lang w:eastAsia="de-DE"/>
        </w:rPr>
      </w:pPr>
      <w:r>
        <w:rPr>
          <w:rFonts w:ascii="Calibri" w:hAnsi="Calibri"/>
          <w:b/>
          <w:bCs/>
          <w:sz w:val="22"/>
          <w:szCs w:val="22"/>
          <w:lang w:eastAsia="de-DE"/>
        </w:rPr>
        <w:t>Licht wann und wo man will</w:t>
      </w:r>
    </w:p>
    <w:p w14:paraId="174CAEDC" w14:textId="77777777" w:rsidR="007B328D" w:rsidRDefault="007B328D" w:rsidP="007B328D">
      <w:pPr>
        <w:pStyle w:val="StandardWeb"/>
        <w:spacing w:before="0" w:beforeAutospacing="0" w:after="0" w:afterAutospacing="0"/>
        <w:rPr>
          <w:rFonts w:ascii="Calibri" w:hAnsi="Calibri"/>
          <w:sz w:val="22"/>
          <w:szCs w:val="22"/>
          <w:lang w:eastAsia="de-DE"/>
        </w:rPr>
      </w:pPr>
      <w:r>
        <w:rPr>
          <w:rFonts w:ascii="Calibri" w:hAnsi="Calibri"/>
          <w:sz w:val="22"/>
          <w:szCs w:val="22"/>
          <w:lang w:eastAsia="de-DE"/>
        </w:rPr>
        <w:t xml:space="preserve">Durch die unkomplizierte Steuerbarkeit der Leuchten, bei der jeder Lichtpunkt per Fernwartung anzusteuern ist, wird es einfacher als je zuvor, Licht gezielt zu den Zeiten sowie an den Orten einzusetzen, wann und wo es gebraucht wird. Die einzelnen Lichtpunkte werden im virtuellen Stadtplan abgebildet und können übersichtlich dargestellt und bedient werden. Als zweite Gemeinde in ganz Österreich stehen Knittelfeld mit Philips </w:t>
      </w:r>
      <w:proofErr w:type="spellStart"/>
      <w:r>
        <w:rPr>
          <w:rFonts w:ascii="Calibri" w:hAnsi="Calibri"/>
          <w:sz w:val="22"/>
          <w:szCs w:val="22"/>
          <w:lang w:eastAsia="de-DE"/>
        </w:rPr>
        <w:t>CityTouch</w:t>
      </w:r>
      <w:proofErr w:type="spellEnd"/>
      <w:r>
        <w:rPr>
          <w:rFonts w:ascii="Calibri" w:hAnsi="Calibri"/>
          <w:sz w:val="22"/>
          <w:szCs w:val="22"/>
          <w:lang w:eastAsia="de-DE"/>
        </w:rPr>
        <w:t xml:space="preserve"> nun alle Möglichkeiten des intelligenten Lichts offen!</w:t>
      </w:r>
    </w:p>
    <w:p w14:paraId="78831ACE" w14:textId="77777777" w:rsidR="007B328D" w:rsidRDefault="007B328D" w:rsidP="00F5465A">
      <w:pPr>
        <w:rPr>
          <w:rFonts w:asciiTheme="minorHAnsi" w:hAnsiTheme="minorHAnsi" w:cstheme="minorHAnsi"/>
          <w:szCs w:val="24"/>
          <w:highlight w:val="yellow"/>
          <w:lang w:val="de-AT" w:eastAsia="en-US"/>
        </w:rPr>
      </w:pPr>
    </w:p>
    <w:p w14:paraId="19E259F7" w14:textId="7C90C7A5" w:rsidR="00AA1FD7" w:rsidRDefault="00AA1FD7" w:rsidP="00AA1FD7">
      <w:pPr>
        <w:rPr>
          <w:b/>
          <w:bCs/>
          <w:u w:val="single"/>
          <w:lang w:val="de-AT"/>
        </w:rPr>
      </w:pPr>
      <w:r>
        <w:rPr>
          <w:b/>
          <w:bCs/>
          <w:u w:val="single"/>
          <w:lang w:val="de-AT"/>
        </w:rPr>
        <w:t xml:space="preserve">Bildunterschriften: </w:t>
      </w:r>
    </w:p>
    <w:p w14:paraId="1BA20D1C" w14:textId="236DCD0B" w:rsidR="00AA1FD7" w:rsidRDefault="00AA1FD7" w:rsidP="00AA1FD7">
      <w:pPr>
        <w:pStyle w:val="Listenabsatz"/>
        <w:ind w:hanging="360"/>
      </w:pPr>
      <w:r>
        <w:rPr>
          <w:rFonts w:ascii="Symbol" w:hAnsi="Symbol"/>
        </w:rPr>
        <w:t></w:t>
      </w:r>
      <w:r>
        <w:rPr>
          <w:rFonts w:ascii="Times New Roman" w:hAnsi="Times New Roman"/>
          <w:sz w:val="14"/>
          <w:szCs w:val="14"/>
        </w:rPr>
        <w:t xml:space="preserve">         </w:t>
      </w:r>
      <w:r>
        <w:rPr>
          <w:b/>
          <w:bCs/>
          <w:i/>
          <w:iCs/>
        </w:rPr>
        <w:t>Gruppenfoto</w:t>
      </w:r>
      <w:r>
        <w:rPr>
          <w:lang w:val="de-AT"/>
        </w:rPr>
        <w:t xml:space="preserve">: </w:t>
      </w:r>
      <w:r>
        <w:t xml:space="preserve">Beim </w:t>
      </w:r>
      <w:bookmarkStart w:id="1" w:name="_GoBack"/>
      <w:bookmarkEnd w:id="1"/>
      <w:r>
        <w:t xml:space="preserve">„Go-Live“ präsentierten die Stadtgemeinde Knittelfeld und Philips </w:t>
      </w:r>
      <w:proofErr w:type="spellStart"/>
      <w:r>
        <w:t>Lighting</w:t>
      </w:r>
      <w:proofErr w:type="spellEnd"/>
      <w:r>
        <w:t xml:space="preserve"> dem interessierten Publikum die Möglichkeiten intelligenten Lichts.  V.l.n.r.: DI (FH) Harald Bergmann, Leiter der öffentlichen Beleuchtung von Knittelfeld, Bürgermeister DI (FH) Gerald Schmid und Norbert </w:t>
      </w:r>
      <w:proofErr w:type="spellStart"/>
      <w:r>
        <w:t>Kolowrat</w:t>
      </w:r>
      <w:proofErr w:type="spellEnd"/>
      <w:r>
        <w:t xml:space="preserve">, Vertriebsleiter Öffentliche Beleuchtung bei Philips </w:t>
      </w:r>
      <w:proofErr w:type="spellStart"/>
      <w:r>
        <w:t>Lighting</w:t>
      </w:r>
      <w:proofErr w:type="spellEnd"/>
      <w:r>
        <w:t>.</w:t>
      </w:r>
    </w:p>
    <w:p w14:paraId="32DD9D60" w14:textId="3B140CF3" w:rsidR="00AA1FD7" w:rsidRDefault="00AA1FD7" w:rsidP="00AA1FD7">
      <w:pPr>
        <w:pStyle w:val="Listenabsatz"/>
        <w:ind w:hanging="360"/>
      </w:pPr>
      <w:r>
        <w:rPr>
          <w:rFonts w:ascii="Symbol" w:hAnsi="Symbol"/>
        </w:rPr>
        <w:t></w:t>
      </w:r>
      <w:r>
        <w:rPr>
          <w:rFonts w:ascii="Times New Roman" w:hAnsi="Times New Roman"/>
          <w:sz w:val="14"/>
          <w:szCs w:val="14"/>
        </w:rPr>
        <w:t xml:space="preserve">         </w:t>
      </w:r>
      <w:proofErr w:type="spellStart"/>
      <w:r>
        <w:rPr>
          <w:b/>
          <w:bCs/>
          <w:i/>
          <w:iCs/>
        </w:rPr>
        <w:t>Kolowrat</w:t>
      </w:r>
      <w:proofErr w:type="spellEnd"/>
      <w:r>
        <w:t xml:space="preserve">: Norbert </w:t>
      </w:r>
      <w:proofErr w:type="spellStart"/>
      <w:r>
        <w:t>Kolowrat</w:t>
      </w:r>
      <w:proofErr w:type="spellEnd"/>
      <w:r>
        <w:t xml:space="preserve"> von Philips </w:t>
      </w:r>
      <w:proofErr w:type="spellStart"/>
      <w:r>
        <w:t>Lighting</w:t>
      </w:r>
      <w:proofErr w:type="spellEnd"/>
      <w:r>
        <w:t xml:space="preserve"> zeigt, wie einfach es mit </w:t>
      </w:r>
      <w:proofErr w:type="spellStart"/>
      <w:r>
        <w:t>CityTouch</w:t>
      </w:r>
      <w:proofErr w:type="spellEnd"/>
      <w:r>
        <w:t xml:space="preserve"> und dem virtuellen Stadtplan ist, Leuchten anzusteuern, den Stromverbrauch und die Leistung jeder einzelnen Straßenleuchte zu verfolgen und den Beleuchtungspegel nach Bedarf einzustellen.</w:t>
      </w:r>
    </w:p>
    <w:p w14:paraId="7AEB3A2C" w14:textId="0B41A0F2" w:rsidR="00AA1FD7" w:rsidRDefault="00AA1FD7" w:rsidP="00AA1FD7">
      <w:pPr>
        <w:pStyle w:val="Listenabsatz"/>
        <w:ind w:hanging="360"/>
        <w:rPr>
          <w:lang w:val="de-AT"/>
        </w:rPr>
      </w:pPr>
      <w:r>
        <w:rPr>
          <w:rFonts w:ascii="Symbol" w:hAnsi="Symbol"/>
          <w:lang w:val="de-AT"/>
        </w:rPr>
        <w:t></w:t>
      </w:r>
      <w:r>
        <w:rPr>
          <w:rFonts w:ascii="Times New Roman" w:hAnsi="Times New Roman"/>
          <w:sz w:val="14"/>
          <w:szCs w:val="14"/>
          <w:lang w:val="de-AT"/>
        </w:rPr>
        <w:t xml:space="preserve">         </w:t>
      </w:r>
      <w:r>
        <w:rPr>
          <w:b/>
          <w:bCs/>
          <w:i/>
          <w:iCs/>
        </w:rPr>
        <w:t>Knittelfeld 1</w:t>
      </w:r>
      <w:r>
        <w:rPr>
          <w:lang w:val="de-AT"/>
        </w:rPr>
        <w:t xml:space="preserve">: Knittelfeld ist die erste Gemeinde in der Steiermark und die zweite in ganz Österreich, die mit dem webbasierten Stadtbeleuchtungssystem Philips </w:t>
      </w:r>
      <w:proofErr w:type="spellStart"/>
      <w:r>
        <w:rPr>
          <w:lang w:val="de-AT"/>
        </w:rPr>
        <w:t>CityTouch</w:t>
      </w:r>
      <w:proofErr w:type="spellEnd"/>
      <w:r>
        <w:rPr>
          <w:lang w:val="de-AT"/>
        </w:rPr>
        <w:t xml:space="preserve"> in eine nachhaltige Zukunft investiert.</w:t>
      </w:r>
    </w:p>
    <w:p w14:paraId="2D23A312" w14:textId="6FC80F25" w:rsidR="00AA1FD7" w:rsidRDefault="00AA1FD7" w:rsidP="00AA1FD7">
      <w:pPr>
        <w:pStyle w:val="Listenabsatz"/>
        <w:ind w:hanging="360"/>
        <w:rPr>
          <w:lang w:val="de-AT"/>
        </w:rPr>
      </w:pPr>
      <w:r>
        <w:rPr>
          <w:rFonts w:ascii="Symbol" w:hAnsi="Symbol"/>
          <w:lang w:val="de-AT"/>
        </w:rPr>
        <w:t></w:t>
      </w:r>
      <w:r>
        <w:rPr>
          <w:rFonts w:ascii="Times New Roman" w:hAnsi="Times New Roman"/>
          <w:sz w:val="14"/>
          <w:szCs w:val="14"/>
          <w:lang w:val="de-AT"/>
        </w:rPr>
        <w:t xml:space="preserve">         </w:t>
      </w:r>
      <w:r>
        <w:rPr>
          <w:b/>
          <w:bCs/>
          <w:i/>
          <w:iCs/>
        </w:rPr>
        <w:t>Knittelfeld 2</w:t>
      </w:r>
      <w:r>
        <w:rPr>
          <w:lang w:val="de-AT"/>
        </w:rPr>
        <w:t>: Die neue LED-Beleuchtung ermöglicht neben der Energieersparnis eine höhere Sicherheit und stabileres Datenmanagement. Momentan liefern 200 Leuchten Daten, weitere 1.800 sind jederzeit aktivierbar.</w:t>
      </w:r>
    </w:p>
    <w:p w14:paraId="4B33B165" w14:textId="68F9F739" w:rsidR="00AA1FD7" w:rsidRDefault="00AA1FD7" w:rsidP="00AA1FD7">
      <w:pPr>
        <w:pStyle w:val="Listenabsatz"/>
        <w:ind w:hanging="360"/>
        <w:rPr>
          <w:lang w:val="de-AT"/>
        </w:rPr>
      </w:pPr>
      <w:r>
        <w:rPr>
          <w:rFonts w:ascii="Symbol" w:hAnsi="Symbol"/>
          <w:lang w:val="de-AT"/>
        </w:rPr>
        <w:lastRenderedPageBreak/>
        <w:t></w:t>
      </w:r>
      <w:r>
        <w:rPr>
          <w:rFonts w:ascii="Times New Roman" w:hAnsi="Times New Roman"/>
          <w:sz w:val="14"/>
          <w:szCs w:val="14"/>
          <w:lang w:val="de-AT"/>
        </w:rPr>
        <w:t xml:space="preserve">         </w:t>
      </w:r>
      <w:proofErr w:type="spellStart"/>
      <w:r>
        <w:rPr>
          <w:b/>
          <w:bCs/>
          <w:i/>
          <w:iCs/>
        </w:rPr>
        <w:t>Luma</w:t>
      </w:r>
      <w:proofErr w:type="spellEnd"/>
      <w:r>
        <w:rPr>
          <w:lang w:val="de-AT"/>
        </w:rPr>
        <w:t>: Dank innovativer Technik und modernstem Design ist die Philips „</w:t>
      </w:r>
      <w:proofErr w:type="spellStart"/>
      <w:r>
        <w:rPr>
          <w:lang w:val="de-AT"/>
        </w:rPr>
        <w:t>Luma</w:t>
      </w:r>
      <w:proofErr w:type="spellEnd"/>
      <w:r>
        <w:rPr>
          <w:lang w:val="de-AT"/>
        </w:rPr>
        <w:t>“ das meist verkaufte Produkt in der Außenbeleuchtung.</w:t>
      </w:r>
      <w:r>
        <w:t xml:space="preserve">  </w:t>
      </w:r>
    </w:p>
    <w:p w14:paraId="4B2DA83D" w14:textId="77777777" w:rsidR="00AA1FD7" w:rsidRDefault="00AA1FD7" w:rsidP="00F5465A">
      <w:pPr>
        <w:rPr>
          <w:rFonts w:asciiTheme="minorHAnsi" w:hAnsiTheme="minorHAnsi" w:cstheme="minorHAnsi"/>
          <w:szCs w:val="24"/>
          <w:highlight w:val="yellow"/>
          <w:lang w:val="de-AT" w:eastAsia="en-US"/>
        </w:rPr>
      </w:pPr>
    </w:p>
    <w:p w14:paraId="319C0F97" w14:textId="77777777" w:rsidR="00AA1FD7" w:rsidRDefault="00AA1FD7" w:rsidP="00F5465A">
      <w:pPr>
        <w:rPr>
          <w:rFonts w:asciiTheme="minorHAnsi" w:hAnsiTheme="minorHAnsi" w:cstheme="minorHAnsi"/>
          <w:szCs w:val="24"/>
          <w:highlight w:val="yellow"/>
          <w:lang w:val="de-AT" w:eastAsia="en-US"/>
        </w:rPr>
      </w:pPr>
    </w:p>
    <w:p w14:paraId="0B14E776" w14:textId="77777777" w:rsidR="007B328D" w:rsidRPr="00FA7D5E" w:rsidRDefault="007B328D" w:rsidP="007B328D">
      <w:pPr>
        <w:rPr>
          <w:rFonts w:asciiTheme="minorHAnsi" w:hAnsiTheme="minorHAnsi" w:cstheme="minorHAnsi"/>
          <w:b/>
          <w:szCs w:val="22"/>
          <w:lang w:val="de-DE" w:eastAsia="en-US"/>
        </w:rPr>
      </w:pPr>
      <w:r w:rsidRPr="00FA7D5E">
        <w:rPr>
          <w:rFonts w:asciiTheme="minorHAnsi" w:hAnsiTheme="minorHAnsi" w:cstheme="minorHAnsi"/>
          <w:b/>
          <w:szCs w:val="22"/>
          <w:lang w:val="de-DE" w:eastAsia="en-US"/>
        </w:rPr>
        <w:t>Weitere Informationen für Journalisten:</w:t>
      </w:r>
    </w:p>
    <w:p w14:paraId="3C006240" w14:textId="77777777" w:rsidR="007B328D" w:rsidRPr="00FA7D5E" w:rsidRDefault="007B328D" w:rsidP="007B328D">
      <w:pPr>
        <w:rPr>
          <w:rFonts w:asciiTheme="minorHAnsi" w:hAnsiTheme="minorHAnsi" w:cstheme="minorHAnsi"/>
          <w:szCs w:val="22"/>
          <w:lang w:val="de-DE" w:eastAsia="en-US"/>
        </w:rPr>
      </w:pPr>
      <w:r w:rsidRPr="00FA7D5E">
        <w:rPr>
          <w:rFonts w:asciiTheme="minorHAnsi" w:hAnsiTheme="minorHAnsi" w:cstheme="minorHAnsi"/>
          <w:szCs w:val="22"/>
          <w:lang w:val="de-DE" w:eastAsia="en-US"/>
        </w:rPr>
        <w:t>Oliver Klug</w:t>
      </w:r>
    </w:p>
    <w:p w14:paraId="75C5F68E" w14:textId="77777777" w:rsidR="007B328D" w:rsidRPr="00FA7D5E" w:rsidRDefault="007B328D" w:rsidP="007B328D">
      <w:pPr>
        <w:rPr>
          <w:rFonts w:asciiTheme="minorHAnsi" w:hAnsiTheme="minorHAnsi" w:cstheme="minorHAnsi"/>
          <w:szCs w:val="22"/>
          <w:lang w:val="de-DE" w:eastAsia="en-US"/>
        </w:rPr>
      </w:pPr>
      <w:r w:rsidRPr="00FA7D5E">
        <w:rPr>
          <w:rFonts w:asciiTheme="minorHAnsi" w:hAnsiTheme="minorHAnsi" w:cstheme="minorHAnsi"/>
          <w:szCs w:val="22"/>
          <w:lang w:val="de-DE" w:eastAsia="en-US"/>
        </w:rPr>
        <w:t>Pressesprecher</w:t>
      </w:r>
    </w:p>
    <w:p w14:paraId="4690A676" w14:textId="77777777" w:rsidR="007B328D" w:rsidRPr="00FA7D5E" w:rsidRDefault="007B328D" w:rsidP="007B328D">
      <w:pPr>
        <w:rPr>
          <w:rFonts w:asciiTheme="minorHAnsi" w:hAnsiTheme="minorHAnsi" w:cstheme="minorHAnsi"/>
          <w:szCs w:val="22"/>
          <w:lang w:val="de-DE" w:eastAsia="en-US"/>
        </w:rPr>
      </w:pPr>
      <w:r w:rsidRPr="00FA7D5E">
        <w:rPr>
          <w:rFonts w:asciiTheme="minorHAnsi" w:hAnsiTheme="minorHAnsi" w:cstheme="minorHAnsi"/>
          <w:szCs w:val="22"/>
          <w:lang w:val="de-DE" w:eastAsia="en-US"/>
        </w:rPr>
        <w:t>Tel: +49 (0) 152 22 80 05 44</w:t>
      </w:r>
    </w:p>
    <w:p w14:paraId="364EE6E4" w14:textId="77777777" w:rsidR="007B328D" w:rsidRPr="00FA7D5E" w:rsidRDefault="007B328D" w:rsidP="007B328D">
      <w:pPr>
        <w:rPr>
          <w:rFonts w:asciiTheme="minorHAnsi" w:hAnsiTheme="minorHAnsi" w:cstheme="minorHAnsi"/>
          <w:szCs w:val="22"/>
          <w:lang w:val="de-DE" w:eastAsia="en-US"/>
        </w:rPr>
      </w:pPr>
      <w:r w:rsidRPr="00FA7D5E">
        <w:rPr>
          <w:rFonts w:asciiTheme="minorHAnsi" w:hAnsiTheme="minorHAnsi" w:cstheme="minorHAnsi"/>
          <w:szCs w:val="22"/>
          <w:lang w:val="de-DE" w:eastAsia="en-US"/>
        </w:rPr>
        <w:t xml:space="preserve">E-Mail: </w:t>
      </w:r>
      <w:hyperlink r:id="rId9" w:tgtFrame="_blank" w:history="1">
        <w:r w:rsidRPr="00FA7D5E">
          <w:rPr>
            <w:rStyle w:val="Hyperlink"/>
            <w:rFonts w:asciiTheme="minorHAnsi" w:hAnsiTheme="minorHAnsi"/>
            <w:szCs w:val="22"/>
            <w:lang w:val="de-DE"/>
          </w:rPr>
          <w:t>oliver.klug@philips.com</w:t>
        </w:r>
      </w:hyperlink>
      <w:r w:rsidRPr="00FA7D5E">
        <w:rPr>
          <w:rFonts w:asciiTheme="minorHAnsi" w:hAnsiTheme="minorHAnsi" w:cstheme="minorHAnsi"/>
          <w:szCs w:val="22"/>
          <w:lang w:val="de-DE" w:eastAsia="en-US"/>
        </w:rPr>
        <w:t xml:space="preserve"> </w:t>
      </w:r>
    </w:p>
    <w:p w14:paraId="0BFC937F" w14:textId="77777777" w:rsidR="007B328D" w:rsidRPr="00FA7D5E" w:rsidRDefault="007B328D" w:rsidP="007B328D">
      <w:pPr>
        <w:rPr>
          <w:rFonts w:asciiTheme="minorHAnsi" w:hAnsiTheme="minorHAnsi" w:cstheme="minorHAnsi"/>
          <w:szCs w:val="22"/>
          <w:lang w:val="de-DE" w:eastAsia="en-US"/>
        </w:rPr>
      </w:pPr>
    </w:p>
    <w:p w14:paraId="73B31A5E" w14:textId="77777777" w:rsidR="007B328D" w:rsidRPr="00FA7D5E" w:rsidRDefault="007B328D" w:rsidP="007B328D">
      <w:pPr>
        <w:pStyle w:val="Textkrper"/>
        <w:ind w:right="0"/>
        <w:rPr>
          <w:rFonts w:asciiTheme="minorHAnsi" w:hAnsiTheme="minorHAnsi"/>
          <w:bCs/>
          <w:sz w:val="22"/>
          <w:szCs w:val="22"/>
        </w:rPr>
      </w:pPr>
      <w:r w:rsidRPr="00FA7D5E">
        <w:rPr>
          <w:rFonts w:asciiTheme="minorHAnsi" w:hAnsiTheme="minorHAnsi"/>
          <w:bCs/>
          <w:sz w:val="22"/>
          <w:szCs w:val="22"/>
        </w:rPr>
        <w:t xml:space="preserve">Philips </w:t>
      </w:r>
      <w:proofErr w:type="spellStart"/>
      <w:r w:rsidRPr="00FA7D5E">
        <w:rPr>
          <w:rFonts w:asciiTheme="minorHAnsi" w:hAnsiTheme="minorHAnsi"/>
          <w:bCs/>
          <w:sz w:val="22"/>
          <w:szCs w:val="22"/>
        </w:rPr>
        <w:t>Lighting</w:t>
      </w:r>
      <w:proofErr w:type="spellEnd"/>
      <w:r w:rsidRPr="00FA7D5E">
        <w:rPr>
          <w:rFonts w:asciiTheme="minorHAnsi" w:hAnsiTheme="minorHAnsi"/>
          <w:bCs/>
          <w:sz w:val="22"/>
          <w:szCs w:val="22"/>
        </w:rPr>
        <w:t xml:space="preserve"> GmbH, Röntgenstraße 22, 22335 Hamburg</w:t>
      </w:r>
    </w:p>
    <w:p w14:paraId="58A84054" w14:textId="77777777" w:rsidR="007B328D" w:rsidRDefault="007B328D" w:rsidP="00F5465A">
      <w:pPr>
        <w:rPr>
          <w:rFonts w:asciiTheme="minorHAnsi" w:hAnsiTheme="minorHAnsi" w:cstheme="minorHAnsi"/>
          <w:szCs w:val="24"/>
          <w:highlight w:val="yellow"/>
          <w:lang w:val="de-AT" w:eastAsia="en-US"/>
        </w:rPr>
      </w:pPr>
    </w:p>
    <w:p w14:paraId="4B1F458E" w14:textId="77777777" w:rsidR="007B328D" w:rsidRPr="007B328D" w:rsidRDefault="007B328D" w:rsidP="007B328D">
      <w:pPr>
        <w:autoSpaceDE w:val="0"/>
        <w:autoSpaceDN w:val="0"/>
        <w:spacing w:line="240" w:lineRule="atLeast"/>
        <w:rPr>
          <w:bCs/>
          <w:color w:val="000000"/>
          <w:lang w:val="de-DE" w:eastAsia="de-AT"/>
        </w:rPr>
      </w:pPr>
      <w:r w:rsidRPr="007B328D">
        <w:rPr>
          <w:bCs/>
          <w:color w:val="000000"/>
          <w:lang w:val="de-DE" w:eastAsia="de-AT"/>
        </w:rPr>
        <w:t>Vera Reichlin-Meldegg</w:t>
      </w:r>
    </w:p>
    <w:p w14:paraId="29D99B48" w14:textId="77777777" w:rsidR="007B328D" w:rsidRDefault="007B328D" w:rsidP="007B328D">
      <w:pPr>
        <w:autoSpaceDE w:val="0"/>
        <w:autoSpaceDN w:val="0"/>
        <w:spacing w:line="240" w:lineRule="atLeast"/>
        <w:rPr>
          <w:color w:val="000000"/>
          <w:lang w:eastAsia="de-AT"/>
        </w:rPr>
      </w:pPr>
      <w:r>
        <w:rPr>
          <w:color w:val="000000"/>
          <w:lang w:eastAsia="de-AT"/>
        </w:rPr>
        <w:t>Head of Communication</w:t>
      </w:r>
    </w:p>
    <w:p w14:paraId="6FA9C60A" w14:textId="77777777" w:rsidR="007B328D" w:rsidRDefault="007B328D" w:rsidP="007B328D">
      <w:pPr>
        <w:rPr>
          <w:color w:val="000000"/>
          <w:lang w:val="it-IT" w:eastAsia="de-AT"/>
        </w:rPr>
      </w:pPr>
      <w:proofErr w:type="spellStart"/>
      <w:r>
        <w:rPr>
          <w:color w:val="000000"/>
          <w:lang w:val="it-IT" w:eastAsia="de-AT"/>
        </w:rPr>
        <w:t>Tel</w:t>
      </w:r>
      <w:proofErr w:type="spellEnd"/>
      <w:r>
        <w:rPr>
          <w:color w:val="000000"/>
          <w:lang w:val="it-IT" w:eastAsia="de-AT"/>
        </w:rPr>
        <w:t xml:space="preserve">: +43 664 882 </w:t>
      </w:r>
      <w:proofErr w:type="gramStart"/>
      <w:r>
        <w:rPr>
          <w:color w:val="000000"/>
          <w:lang w:val="it-IT" w:eastAsia="de-AT"/>
        </w:rPr>
        <w:t>91 90 1</w:t>
      </w:r>
      <w:proofErr w:type="gramEnd"/>
    </w:p>
    <w:p w14:paraId="0A7A3833" w14:textId="16F93C0E" w:rsidR="007B328D" w:rsidRPr="00AA1FD7" w:rsidRDefault="007B328D" w:rsidP="007B328D">
      <w:pPr>
        <w:rPr>
          <w:lang w:eastAsia="de-AT"/>
        </w:rPr>
      </w:pPr>
      <w:r>
        <w:rPr>
          <w:color w:val="000000"/>
          <w:lang w:val="it-IT" w:eastAsia="de-AT"/>
        </w:rPr>
        <w:t xml:space="preserve">E-Mail: </w:t>
      </w:r>
      <w:hyperlink r:id="rId10" w:history="1">
        <w:r w:rsidRPr="00AA1FD7">
          <w:rPr>
            <w:rStyle w:val="Hyperlink"/>
            <w:lang w:eastAsia="de-AT"/>
          </w:rPr>
          <w:t>vera.reichlin-meldegg@philips.com</w:t>
        </w:r>
      </w:hyperlink>
    </w:p>
    <w:p w14:paraId="49B8BB25" w14:textId="77777777" w:rsidR="007B328D" w:rsidRPr="00AA1FD7" w:rsidRDefault="007B328D" w:rsidP="00F5465A">
      <w:pPr>
        <w:rPr>
          <w:rFonts w:asciiTheme="minorHAnsi" w:hAnsiTheme="minorHAnsi" w:cstheme="minorHAnsi"/>
          <w:szCs w:val="24"/>
          <w:highlight w:val="yellow"/>
          <w:lang w:eastAsia="en-US"/>
        </w:rPr>
      </w:pPr>
    </w:p>
    <w:p w14:paraId="7C6EE836" w14:textId="77777777" w:rsidR="007B328D" w:rsidRDefault="007B328D" w:rsidP="007B328D">
      <w:pPr>
        <w:rPr>
          <w:color w:val="000000"/>
        </w:rPr>
      </w:pPr>
      <w:r>
        <w:rPr>
          <w:color w:val="000000"/>
        </w:rPr>
        <w:t>Philips Lighting Austria GmbH</w:t>
      </w:r>
      <w:r>
        <w:rPr>
          <w:color w:val="000000"/>
          <w:lang w:eastAsia="de-AT"/>
        </w:rPr>
        <w:t>,</w:t>
      </w:r>
      <w:r>
        <w:rPr>
          <w:color w:val="000000"/>
        </w:rPr>
        <w:t xml:space="preserve"> Euro Plaza, </w:t>
      </w:r>
      <w:proofErr w:type="spellStart"/>
      <w:r>
        <w:rPr>
          <w:color w:val="000000"/>
        </w:rPr>
        <w:t>Kranichberggasse</w:t>
      </w:r>
      <w:proofErr w:type="spellEnd"/>
      <w:r>
        <w:rPr>
          <w:color w:val="000000"/>
        </w:rPr>
        <w:t xml:space="preserve"> 4, 1120 Wien, Austria </w:t>
      </w:r>
    </w:p>
    <w:p w14:paraId="3EB5D762" w14:textId="77777777" w:rsidR="007B328D" w:rsidRPr="00AA1FD7" w:rsidRDefault="007B328D" w:rsidP="00F5465A">
      <w:pPr>
        <w:jc w:val="both"/>
        <w:rPr>
          <w:rFonts w:asciiTheme="minorHAnsi" w:hAnsiTheme="minorHAnsi" w:cstheme="minorHAnsi"/>
          <w:szCs w:val="22"/>
        </w:rPr>
      </w:pPr>
    </w:p>
    <w:p w14:paraId="6E23D0B7" w14:textId="77777777" w:rsidR="00F5465A" w:rsidRPr="00AA1FD7" w:rsidRDefault="00F5465A" w:rsidP="00F5465A">
      <w:pPr>
        <w:rPr>
          <w:rFonts w:asciiTheme="minorHAnsi" w:hAnsiTheme="minorHAnsi" w:cstheme="minorHAnsi"/>
          <w:sz w:val="18"/>
          <w:szCs w:val="18"/>
          <w:lang w:eastAsia="en-US"/>
        </w:rPr>
      </w:pPr>
      <w:proofErr w:type="spellStart"/>
      <w:r w:rsidRPr="00AA1FD7">
        <w:rPr>
          <w:rFonts w:asciiTheme="minorHAnsi" w:hAnsiTheme="minorHAnsi" w:cstheme="minorHAnsi"/>
          <w:b/>
          <w:bCs/>
          <w:iCs/>
          <w:sz w:val="18"/>
          <w:szCs w:val="18"/>
          <w:lang w:eastAsia="en-US"/>
        </w:rPr>
        <w:t>Über</w:t>
      </w:r>
      <w:proofErr w:type="spellEnd"/>
      <w:r w:rsidRPr="00AA1FD7">
        <w:rPr>
          <w:rFonts w:asciiTheme="minorHAnsi" w:hAnsiTheme="minorHAnsi" w:cstheme="minorHAnsi"/>
          <w:b/>
          <w:bCs/>
          <w:iCs/>
          <w:sz w:val="18"/>
          <w:szCs w:val="18"/>
          <w:lang w:eastAsia="en-US"/>
        </w:rPr>
        <w:t xml:space="preserve"> Philips Lighting</w:t>
      </w:r>
    </w:p>
    <w:p w14:paraId="121F87AC" w14:textId="6CEFD2ED" w:rsidR="00F5465A" w:rsidRPr="00B5535D" w:rsidRDefault="00F5465A" w:rsidP="00F5465A">
      <w:pPr>
        <w:pStyle w:val="s4"/>
        <w:spacing w:before="0" w:beforeAutospacing="0" w:after="0" w:afterAutospacing="0"/>
        <w:rPr>
          <w:rFonts w:asciiTheme="minorHAnsi" w:hAnsiTheme="minorHAnsi" w:cstheme="minorHAnsi"/>
          <w:iCs/>
          <w:sz w:val="18"/>
          <w:szCs w:val="18"/>
          <w:lang w:val="de-AT" w:eastAsia="en-US"/>
        </w:rPr>
      </w:pPr>
      <w:r w:rsidRPr="00F5465A">
        <w:rPr>
          <w:rFonts w:asciiTheme="minorHAnsi" w:eastAsia="Times New Roman" w:hAnsiTheme="minorHAnsi" w:cstheme="minorHAnsi"/>
          <w:iCs/>
          <w:sz w:val="18"/>
          <w:szCs w:val="18"/>
          <w:lang w:val="de-AT" w:eastAsia="en-US"/>
        </w:rPr>
        <w:t xml:space="preserve">Philips </w:t>
      </w:r>
      <w:proofErr w:type="spellStart"/>
      <w:r w:rsidRPr="00F5465A">
        <w:rPr>
          <w:rFonts w:asciiTheme="minorHAnsi" w:eastAsia="Times New Roman" w:hAnsiTheme="minorHAnsi" w:cstheme="minorHAnsi"/>
          <w:iCs/>
          <w:sz w:val="18"/>
          <w:szCs w:val="18"/>
          <w:lang w:val="de-AT" w:eastAsia="en-US"/>
        </w:rPr>
        <w:t>Lighting</w:t>
      </w:r>
      <w:proofErr w:type="spellEnd"/>
      <w:r w:rsidRPr="00F5465A">
        <w:rPr>
          <w:rFonts w:asciiTheme="minorHAnsi" w:eastAsia="Times New Roman" w:hAnsiTheme="minorHAnsi" w:cstheme="minorHAnsi"/>
          <w:iCs/>
          <w:sz w:val="18"/>
          <w:szCs w:val="18"/>
          <w:lang w:val="de-AT" w:eastAsia="en-US"/>
        </w:rPr>
        <w:t xml:space="preserve"> (Euronext Amsterdam: LIGHT) ist ein weltweit führender Anbieter von Beleuchtungsprodukten, -systemen sowie -services. Das Unternehmen kombiniert seine 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Lighting mehr energieeffiziente LED-Beleuchtungen als jedes andere Unternehmen. Es ist der führende Anbieter für vernetzte Lichtsysteme und professionelle Services und nutzt das Internet der Dinge, um Licht jenseits reiner Beleuchtung in eine vollständig </w:t>
      </w:r>
      <w:r w:rsidRPr="00B5535D">
        <w:rPr>
          <w:rFonts w:asciiTheme="minorHAnsi" w:eastAsia="Times New Roman" w:hAnsiTheme="minorHAnsi" w:cstheme="minorHAnsi"/>
          <w:iCs/>
          <w:sz w:val="18"/>
          <w:szCs w:val="18"/>
          <w:lang w:val="de-AT" w:eastAsia="en-US"/>
        </w:rPr>
        <w:t xml:space="preserve">vernetzte Welt zu transformieren – Zuhause, in Gebäuden sowie in urbanen Räumen. In 2015 hat Philips Lighting mit weltweit 36.000 Mitarbeitern in mehr als 70 Ländern einen Umsatz von 7,4 Milliarden Euro erzielt. Neuigkeiten veröffentlicht Philips </w:t>
      </w:r>
      <w:proofErr w:type="spellStart"/>
      <w:r w:rsidRPr="00B5535D">
        <w:rPr>
          <w:rFonts w:asciiTheme="minorHAnsi" w:eastAsia="Times New Roman" w:hAnsiTheme="minorHAnsi" w:cstheme="minorHAnsi"/>
          <w:iCs/>
          <w:sz w:val="18"/>
          <w:szCs w:val="18"/>
          <w:lang w:val="de-AT" w:eastAsia="en-US"/>
        </w:rPr>
        <w:t>Lighting</w:t>
      </w:r>
      <w:proofErr w:type="spellEnd"/>
      <w:r w:rsidRPr="00B5535D">
        <w:rPr>
          <w:rFonts w:asciiTheme="minorHAnsi" w:eastAsia="Times New Roman" w:hAnsiTheme="minorHAnsi" w:cstheme="minorHAnsi"/>
          <w:iCs/>
          <w:sz w:val="18"/>
          <w:szCs w:val="18"/>
          <w:lang w:val="de-AT" w:eastAsia="en-US"/>
        </w:rPr>
        <w:t xml:space="preserve"> auf </w:t>
      </w:r>
      <w:hyperlink r:id="rId11" w:history="1">
        <w:r w:rsidR="00B5535D" w:rsidRPr="00B5535D">
          <w:rPr>
            <w:rStyle w:val="Hyperlink"/>
            <w:sz w:val="18"/>
            <w:szCs w:val="18"/>
          </w:rPr>
          <w:t>www.philips.de/a-w/about/news.html</w:t>
        </w:r>
      </w:hyperlink>
    </w:p>
    <w:p w14:paraId="641B285E" w14:textId="77777777" w:rsidR="00225849" w:rsidRPr="00F5465A" w:rsidRDefault="00225849" w:rsidP="00225849">
      <w:pPr>
        <w:rPr>
          <w:rFonts w:asciiTheme="minorHAnsi" w:hAnsiTheme="minorHAnsi" w:cstheme="minorHAnsi"/>
          <w:szCs w:val="24"/>
          <w:lang w:val="de-AT" w:eastAsia="en-US"/>
        </w:rPr>
      </w:pPr>
    </w:p>
    <w:sectPr w:rsidR="00225849" w:rsidRPr="00F5465A" w:rsidSect="001C2732">
      <w:headerReference w:type="even" r:id="rId12"/>
      <w:headerReference w:type="default" r:id="rId13"/>
      <w:footerReference w:type="even" r:id="rId14"/>
      <w:footerReference w:type="default" r:id="rId15"/>
      <w:headerReference w:type="first" r:id="rId16"/>
      <w:footerReference w:type="first" r:id="rId17"/>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535F0" w14:textId="77777777" w:rsidR="00F57CC4" w:rsidRDefault="00F57CC4">
      <w:r>
        <w:separator/>
      </w:r>
    </w:p>
  </w:endnote>
  <w:endnote w:type="continuationSeparator" w:id="0">
    <w:p w14:paraId="141860FA" w14:textId="77777777" w:rsidR="00F57CC4" w:rsidRDefault="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BFE70" w14:textId="77777777" w:rsidR="00B24ABB" w:rsidRDefault="00B24AB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E8BF1" w14:textId="77777777"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F4E2"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621C5C8A" w14:textId="77777777" w:rsidTr="00F77841">
      <w:trPr>
        <w:cantSplit/>
        <w:trHeight w:val="454"/>
      </w:trPr>
      <w:tc>
        <w:tcPr>
          <w:tcW w:w="8414" w:type="dxa"/>
        </w:tcPr>
        <w:p w14:paraId="657F5CE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7" w:name="MLTableFooter"/>
        </w:p>
      </w:tc>
    </w:tr>
    <w:tr w:rsidR="009E2945" w:rsidRPr="00A613E1" w14:paraId="100161F2" w14:textId="77777777" w:rsidTr="00F77841">
      <w:trPr>
        <w:cantSplit/>
        <w:trHeight w:hRule="exact" w:val="907"/>
      </w:trPr>
      <w:tc>
        <w:tcPr>
          <w:tcW w:w="8414" w:type="dxa"/>
          <w:vAlign w:val="bottom"/>
        </w:tcPr>
        <w:p w14:paraId="75170AAC" w14:textId="77777777" w:rsidR="009E2945" w:rsidRPr="009E2945" w:rsidRDefault="00225849" w:rsidP="009E2945">
          <w:pPr>
            <w:framePr w:w="9979" w:h="567" w:wrap="notBeside" w:vAnchor="page" w:hAnchor="page" w:x="1736" w:yAlign="bottom"/>
            <w:jc w:val="center"/>
            <w:rPr>
              <w:rFonts w:cs="Calibri"/>
              <w:noProof/>
              <w:sz w:val="16"/>
              <w:szCs w:val="16"/>
              <w:lang w:val="en-GB"/>
            </w:rPr>
          </w:pPr>
          <w:bookmarkStart w:id="8" w:name="LgoShield2013"/>
          <w:r w:rsidRPr="00225849">
            <w:rPr>
              <w:rFonts w:cs="Calibri"/>
              <w:noProof/>
              <w:sz w:val="16"/>
              <w:szCs w:val="16"/>
              <w:lang w:val="en-GB"/>
            </w:rPr>
            <w:t xml:space="preserve"> </w:t>
          </w:r>
          <w:bookmarkEnd w:id="8"/>
        </w:p>
      </w:tc>
    </w:tr>
    <w:tr w:rsidR="009E2945" w:rsidRPr="00A613E1" w14:paraId="37CB54C6" w14:textId="77777777" w:rsidTr="00F77841">
      <w:trPr>
        <w:cantSplit/>
        <w:trHeight w:hRule="exact" w:val="454"/>
      </w:trPr>
      <w:tc>
        <w:tcPr>
          <w:tcW w:w="8414" w:type="dxa"/>
        </w:tcPr>
        <w:p w14:paraId="20174553"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5F5A2F60" w14:textId="77777777" w:rsidTr="00F77841">
      <w:trPr>
        <w:cantSplit/>
        <w:trHeight w:val="493"/>
      </w:trPr>
      <w:tc>
        <w:tcPr>
          <w:tcW w:w="8414" w:type="dxa"/>
        </w:tcPr>
        <w:p w14:paraId="0E7FFEAF"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7"/>
  </w:tbl>
  <w:p w14:paraId="21D871BC"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78FF671" w14:textId="77777777" w:rsidR="005D0415" w:rsidRDefault="005D0415">
    <w:pPr>
      <w:framePr w:w="1418" w:h="1134" w:hSpace="284" w:wrap="around" w:vAnchor="page" w:hAnchor="page" w:xAlign="right" w:y="12475"/>
      <w:shd w:val="clear" w:color="FFFFFF" w:fill="auto"/>
      <w:rPr>
        <w:lang w:val="en-GB"/>
      </w:rPr>
    </w:pPr>
  </w:p>
  <w:p w14:paraId="38EE08EB" w14:textId="77777777" w:rsidR="005D0415" w:rsidRDefault="005D0415">
    <w:pPr>
      <w:tabs>
        <w:tab w:val="left" w:pos="7035"/>
      </w:tabs>
      <w:spacing w:line="1400" w:lineRule="exact"/>
      <w:rPr>
        <w:sz w:val="2"/>
        <w:lang w:val="en-GB"/>
      </w:rPr>
    </w:pPr>
  </w:p>
  <w:p w14:paraId="1ED8FE3C" w14:textId="77777777" w:rsidR="005D0415" w:rsidRDefault="005D0415">
    <w:pPr>
      <w:spacing w:line="240" w:lineRule="exact"/>
      <w:rPr>
        <w:sz w:val="2"/>
        <w:lang w:val="en-GB"/>
      </w:rPr>
    </w:pPr>
  </w:p>
  <w:p w14:paraId="059DF5A1"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79F64" w14:textId="77777777" w:rsidR="00F57CC4" w:rsidRDefault="00F57CC4">
      <w:r>
        <w:separator/>
      </w:r>
    </w:p>
  </w:footnote>
  <w:footnote w:type="continuationSeparator" w:id="0">
    <w:p w14:paraId="28F84104" w14:textId="77777777" w:rsidR="00F57CC4" w:rsidRDefault="00F57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76046" w14:textId="77777777" w:rsidR="00B24ABB" w:rsidRDefault="00B24AB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E2E3" w14:textId="77777777" w:rsidR="005D0415" w:rsidRDefault="005D0415">
    <w:pPr>
      <w:spacing w:line="332" w:lineRule="exact"/>
      <w:rPr>
        <w:noProof/>
      </w:rPr>
    </w:pPr>
  </w:p>
  <w:p w14:paraId="1FFCF77B" w14:textId="77777777" w:rsidR="005D0415" w:rsidRDefault="005D0415">
    <w:pPr>
      <w:framePr w:w="737" w:h="1746" w:hRule="exact" w:hSpace="181" w:wrap="around" w:vAnchor="page" w:hAnchor="page" w:x="800" w:yAlign="bottom"/>
      <w:shd w:val="solid" w:color="FFFFFF" w:fill="auto"/>
      <w:rPr>
        <w:sz w:val="2"/>
      </w:rPr>
    </w:pPr>
  </w:p>
  <w:p w14:paraId="46AEFB6E" w14:textId="77777777" w:rsidR="009E2945" w:rsidRDefault="00225849" w:rsidP="00FD097C">
    <w:pPr>
      <w:framePr w:w="6057" w:h="856" w:wrap="around" w:vAnchor="page" w:hAnchor="page" w:x="1736" w:y="1243"/>
      <w:spacing w:line="720" w:lineRule="auto"/>
    </w:pPr>
    <w:bookmarkStart w:id="2" w:name="LgoWordmarkPage2"/>
    <w:r>
      <w:rPr>
        <w:rFonts w:cs="Calibri"/>
        <w:noProof/>
        <w:lang w:val="de-DE"/>
      </w:rPr>
      <w:drawing>
        <wp:inline distT="0" distB="0" distL="0" distR="0" wp14:anchorId="2994DB82" wp14:editId="4EB5D6BA">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2"/>
    <w:r w:rsidR="009E2945">
      <w:t xml:space="preserve"> </w:t>
    </w:r>
  </w:p>
  <w:p w14:paraId="41F08B52" w14:textId="77777777" w:rsidR="00464CE7" w:rsidRDefault="005D0415">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37863D3F" w14:textId="77777777" w:rsidR="005D0415" w:rsidRDefault="005D0415">
    <w:pPr>
      <w:spacing w:line="332" w:lineRule="exact"/>
      <w:rPr>
        <w:lang w:val="en-GB"/>
      </w:rPr>
    </w:pPr>
    <w:r>
      <w:rPr>
        <w:lang w:val="en-GB"/>
      </w:rPr>
      <w:fldChar w:fldCharType="end"/>
    </w:r>
  </w:p>
  <w:p w14:paraId="33E8662A" w14:textId="77777777" w:rsidR="005D0415" w:rsidRDefault="005D0415">
    <w:pPr>
      <w:spacing w:line="332" w:lineRule="exact"/>
      <w:rPr>
        <w:lang w:val="en-GB"/>
      </w:rPr>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6CA2CE94" w14:textId="63B6118D" w:rsidTr="00F5465A">
      <w:trPr>
        <w:cantSplit/>
      </w:trPr>
      <w:tc>
        <w:tcPr>
          <w:tcW w:w="4756" w:type="dxa"/>
        </w:tcPr>
        <w:p w14:paraId="397A1988" w14:textId="084F81CD" w:rsidR="00F5465A" w:rsidRDefault="00F5465A">
          <w:pPr>
            <w:rPr>
              <w:lang w:val="en-GB"/>
            </w:rPr>
          </w:pPr>
        </w:p>
      </w:tc>
      <w:tc>
        <w:tcPr>
          <w:tcW w:w="1585" w:type="dxa"/>
        </w:tcPr>
        <w:p w14:paraId="1C3259C4" w14:textId="77777777" w:rsidR="00F5465A" w:rsidRDefault="00F5465A">
          <w:pPr>
            <w:rPr>
              <w:lang w:val="en-GB"/>
            </w:rPr>
          </w:pPr>
        </w:p>
      </w:tc>
      <w:tc>
        <w:tcPr>
          <w:tcW w:w="2590" w:type="dxa"/>
          <w:tcMar>
            <w:right w:w="0" w:type="dxa"/>
          </w:tcMar>
        </w:tcPr>
        <w:p w14:paraId="6D839973" w14:textId="6D7B15C8" w:rsidR="00F5465A" w:rsidRPr="0001308C" w:rsidRDefault="00B24ABB" w:rsidP="00F5465A">
          <w:pPr>
            <w:jc w:val="right"/>
            <w:rPr>
              <w:sz w:val="16"/>
              <w:szCs w:val="16"/>
              <w:lang w:val="en-GB"/>
            </w:rPr>
          </w:pPr>
          <w:bookmarkStart w:id="3" w:name="Page"/>
          <w:r>
            <w:rPr>
              <w:sz w:val="16"/>
              <w:szCs w:val="16"/>
              <w:lang w:val="en-GB"/>
            </w:rPr>
            <w:t>Seite</w:t>
          </w:r>
          <w:r w:rsidR="00F5465A">
            <w:rPr>
              <w:sz w:val="16"/>
              <w:szCs w:val="16"/>
              <w:lang w:val="en-GB"/>
            </w:rPr>
            <w:t xml:space="preserve">: </w:t>
          </w:r>
          <w:bookmarkEnd w:id="3"/>
          <w:r w:rsidR="00F5465A" w:rsidRPr="0001308C">
            <w:rPr>
              <w:sz w:val="16"/>
              <w:szCs w:val="16"/>
              <w:lang w:val="en-GB"/>
            </w:rPr>
            <w:t xml:space="preserve"> </w:t>
          </w:r>
          <w:r w:rsidR="00F5465A" w:rsidRPr="0001308C">
            <w:rPr>
              <w:sz w:val="16"/>
              <w:szCs w:val="16"/>
              <w:lang w:val="en-GB"/>
            </w:rPr>
            <w:fldChar w:fldCharType="begin"/>
          </w:r>
          <w:r w:rsidR="00F5465A" w:rsidRPr="0001308C">
            <w:rPr>
              <w:sz w:val="16"/>
              <w:szCs w:val="16"/>
              <w:lang w:val="en-GB"/>
            </w:rPr>
            <w:instrText xml:space="preserve"> Page </w:instrText>
          </w:r>
          <w:r w:rsidR="00F5465A" w:rsidRPr="0001308C">
            <w:rPr>
              <w:sz w:val="16"/>
              <w:szCs w:val="16"/>
              <w:lang w:val="en-GB"/>
            </w:rPr>
            <w:fldChar w:fldCharType="separate"/>
          </w:r>
          <w:r w:rsidR="00926BC1">
            <w:rPr>
              <w:noProof/>
              <w:sz w:val="16"/>
              <w:szCs w:val="16"/>
              <w:lang w:val="en-GB"/>
            </w:rPr>
            <w:t>2</w:t>
          </w:r>
          <w:r w:rsidR="00F5465A" w:rsidRPr="0001308C">
            <w:rPr>
              <w:sz w:val="16"/>
              <w:szCs w:val="16"/>
              <w:lang w:val="en-GB"/>
            </w:rPr>
            <w:fldChar w:fldCharType="end"/>
          </w:r>
        </w:p>
      </w:tc>
      <w:tc>
        <w:tcPr>
          <w:tcW w:w="3108" w:type="dxa"/>
        </w:tcPr>
        <w:p w14:paraId="5ACC47D4" w14:textId="77777777" w:rsidR="00F5465A" w:rsidRDefault="00F5465A" w:rsidP="00F5465A">
          <w:pPr>
            <w:jc w:val="right"/>
            <w:rPr>
              <w:sz w:val="16"/>
              <w:szCs w:val="16"/>
              <w:lang w:val="en-GB"/>
            </w:rPr>
          </w:pPr>
        </w:p>
      </w:tc>
    </w:tr>
  </w:tbl>
  <w:p w14:paraId="3CDC0312" w14:textId="77777777"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2C85" w14:textId="77777777" w:rsidR="005D0415" w:rsidRDefault="005D0415">
    <w:pPr>
      <w:spacing w:line="240" w:lineRule="exact"/>
      <w:rPr>
        <w:noProof/>
      </w:rPr>
    </w:pPr>
    <w:bookmarkStart w:id="4" w:name="LgoWordmarkRef"/>
  </w:p>
  <w:p w14:paraId="678EADD3" w14:textId="77777777" w:rsidR="005D0415" w:rsidRDefault="005D0415">
    <w:pPr>
      <w:spacing w:line="240" w:lineRule="exact"/>
      <w:rPr>
        <w:lang w:val="en-GB"/>
      </w:rPr>
    </w:pPr>
    <w:bookmarkStart w:id="5" w:name="Dashes"/>
    <w:bookmarkEnd w:id="4"/>
  </w:p>
  <w:bookmarkEnd w:id="5"/>
  <w:p w14:paraId="1B58F3F6" w14:textId="3D8F336D" w:rsidR="005D0415" w:rsidRDefault="005D0415">
    <w:pPr>
      <w:spacing w:line="240" w:lineRule="exact"/>
      <w:rPr>
        <w:lang w:val="en-GB"/>
      </w:rPr>
    </w:pPr>
  </w:p>
  <w:p w14:paraId="3E93D765" w14:textId="77777777" w:rsidR="005D0415" w:rsidRDefault="005D0415">
    <w:pPr>
      <w:spacing w:line="240" w:lineRule="exact"/>
      <w:rPr>
        <w:lang w:val="en-GB"/>
      </w:rPr>
    </w:pPr>
  </w:p>
  <w:p w14:paraId="48BB0BEB" w14:textId="77777777" w:rsidR="005D0415" w:rsidRDefault="005D0415">
    <w:pPr>
      <w:spacing w:line="240" w:lineRule="exact"/>
      <w:rPr>
        <w:lang w:val="en-GB"/>
      </w:rPr>
    </w:pPr>
  </w:p>
  <w:p w14:paraId="4AC50220" w14:textId="77777777" w:rsidR="00D426B5" w:rsidRDefault="00225849" w:rsidP="009C16F2">
    <w:pPr>
      <w:framePr w:w="6198" w:h="964" w:hRule="exact" w:wrap="around" w:vAnchor="page" w:hAnchor="page" w:x="1736" w:y="1050" w:anchorLock="1"/>
      <w:ind w:right="15"/>
      <w:rPr>
        <w:noProof/>
        <w:lang w:val="en-GB"/>
      </w:rPr>
    </w:pPr>
    <w:bookmarkStart w:id="6" w:name="LgoWordmark"/>
    <w:r>
      <w:rPr>
        <w:rFonts w:cs="Calibri"/>
        <w:noProof/>
        <w:lang w:val="de-DE"/>
      </w:rPr>
      <w:drawing>
        <wp:inline distT="0" distB="0" distL="0" distR="0" wp14:anchorId="4CB00F79" wp14:editId="194E6249">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6"/>
    <w:r w:rsidR="00D426B5">
      <w:rPr>
        <w:noProof/>
        <w:lang w:val="en-GB"/>
      </w:rPr>
      <w:t xml:space="preserve"> </w:t>
    </w:r>
  </w:p>
  <w:p w14:paraId="02EF519B" w14:textId="77777777" w:rsidR="005D0415" w:rsidRDefault="005D0415">
    <w:pPr>
      <w:spacing w:line="240" w:lineRule="exact"/>
      <w:rPr>
        <w:lang w:val="en-GB"/>
      </w:rPr>
    </w:pPr>
  </w:p>
  <w:p w14:paraId="321A61D4" w14:textId="77777777" w:rsidR="005D0415" w:rsidRDefault="005D0415">
    <w:pPr>
      <w:spacing w:line="240" w:lineRule="exact"/>
      <w:rPr>
        <w:lang w:val="en-GB"/>
      </w:rPr>
    </w:pPr>
  </w:p>
  <w:p w14:paraId="3927D68A"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260FC"/>
    <w:rsid w:val="00035A19"/>
    <w:rsid w:val="00047D5C"/>
    <w:rsid w:val="00056E22"/>
    <w:rsid w:val="00081964"/>
    <w:rsid w:val="00091FB2"/>
    <w:rsid w:val="000943AB"/>
    <w:rsid w:val="0009471A"/>
    <w:rsid w:val="000C5A71"/>
    <w:rsid w:val="000C706F"/>
    <w:rsid w:val="000D2E72"/>
    <w:rsid w:val="000F2014"/>
    <w:rsid w:val="000F2F8C"/>
    <w:rsid w:val="000F713C"/>
    <w:rsid w:val="00110B19"/>
    <w:rsid w:val="00117A79"/>
    <w:rsid w:val="0012462A"/>
    <w:rsid w:val="00124843"/>
    <w:rsid w:val="00171EAD"/>
    <w:rsid w:val="0019312A"/>
    <w:rsid w:val="00195ADF"/>
    <w:rsid w:val="00195C05"/>
    <w:rsid w:val="001A19B9"/>
    <w:rsid w:val="001C2732"/>
    <w:rsid w:val="001E388F"/>
    <w:rsid w:val="001E4783"/>
    <w:rsid w:val="00205E8C"/>
    <w:rsid w:val="00221DD3"/>
    <w:rsid w:val="00225849"/>
    <w:rsid w:val="00242321"/>
    <w:rsid w:val="00244059"/>
    <w:rsid w:val="00255825"/>
    <w:rsid w:val="00274407"/>
    <w:rsid w:val="002C3953"/>
    <w:rsid w:val="002D465C"/>
    <w:rsid w:val="002E2AE1"/>
    <w:rsid w:val="002E6842"/>
    <w:rsid w:val="002F7D92"/>
    <w:rsid w:val="002F7FAA"/>
    <w:rsid w:val="00303852"/>
    <w:rsid w:val="003105DD"/>
    <w:rsid w:val="0032047C"/>
    <w:rsid w:val="00321D12"/>
    <w:rsid w:val="0032484E"/>
    <w:rsid w:val="00334962"/>
    <w:rsid w:val="00350F6A"/>
    <w:rsid w:val="0035650B"/>
    <w:rsid w:val="00363923"/>
    <w:rsid w:val="00383300"/>
    <w:rsid w:val="003C7BC4"/>
    <w:rsid w:val="003E696C"/>
    <w:rsid w:val="004033EC"/>
    <w:rsid w:val="00412931"/>
    <w:rsid w:val="00431130"/>
    <w:rsid w:val="0044687A"/>
    <w:rsid w:val="00450919"/>
    <w:rsid w:val="004538EB"/>
    <w:rsid w:val="00464CE7"/>
    <w:rsid w:val="004A084D"/>
    <w:rsid w:val="004D5872"/>
    <w:rsid w:val="00514AB2"/>
    <w:rsid w:val="00515460"/>
    <w:rsid w:val="0054717D"/>
    <w:rsid w:val="00553441"/>
    <w:rsid w:val="00570A71"/>
    <w:rsid w:val="00591CBB"/>
    <w:rsid w:val="0059364F"/>
    <w:rsid w:val="005D0415"/>
    <w:rsid w:val="005D27A2"/>
    <w:rsid w:val="005F1CED"/>
    <w:rsid w:val="005F5B7B"/>
    <w:rsid w:val="0060195B"/>
    <w:rsid w:val="006204FC"/>
    <w:rsid w:val="00636C20"/>
    <w:rsid w:val="00671080"/>
    <w:rsid w:val="00671BF6"/>
    <w:rsid w:val="00672916"/>
    <w:rsid w:val="006769C4"/>
    <w:rsid w:val="00691551"/>
    <w:rsid w:val="00694039"/>
    <w:rsid w:val="0069707D"/>
    <w:rsid w:val="006A5164"/>
    <w:rsid w:val="006D7A4F"/>
    <w:rsid w:val="006E365A"/>
    <w:rsid w:val="006F50A9"/>
    <w:rsid w:val="00700037"/>
    <w:rsid w:val="00713A54"/>
    <w:rsid w:val="0072438F"/>
    <w:rsid w:val="007265AF"/>
    <w:rsid w:val="0073157C"/>
    <w:rsid w:val="007419B6"/>
    <w:rsid w:val="00754D1D"/>
    <w:rsid w:val="00765796"/>
    <w:rsid w:val="00767F9F"/>
    <w:rsid w:val="007852E7"/>
    <w:rsid w:val="0079014C"/>
    <w:rsid w:val="0079197B"/>
    <w:rsid w:val="007B1B4C"/>
    <w:rsid w:val="007B328D"/>
    <w:rsid w:val="007E7D83"/>
    <w:rsid w:val="007F663B"/>
    <w:rsid w:val="008065CA"/>
    <w:rsid w:val="00837998"/>
    <w:rsid w:val="008608DA"/>
    <w:rsid w:val="00880FB4"/>
    <w:rsid w:val="00893E98"/>
    <w:rsid w:val="008A5A22"/>
    <w:rsid w:val="008B225F"/>
    <w:rsid w:val="008B7637"/>
    <w:rsid w:val="008C731D"/>
    <w:rsid w:val="008F3B50"/>
    <w:rsid w:val="008F4C19"/>
    <w:rsid w:val="008F7DC3"/>
    <w:rsid w:val="009249FF"/>
    <w:rsid w:val="00926BC1"/>
    <w:rsid w:val="00933592"/>
    <w:rsid w:val="009432E0"/>
    <w:rsid w:val="0094371D"/>
    <w:rsid w:val="00962D0E"/>
    <w:rsid w:val="00976AF8"/>
    <w:rsid w:val="00976DEC"/>
    <w:rsid w:val="009836E6"/>
    <w:rsid w:val="0098592E"/>
    <w:rsid w:val="009A302D"/>
    <w:rsid w:val="009B03CB"/>
    <w:rsid w:val="009C16F2"/>
    <w:rsid w:val="009D0765"/>
    <w:rsid w:val="009E2945"/>
    <w:rsid w:val="009F0F23"/>
    <w:rsid w:val="00A0626A"/>
    <w:rsid w:val="00A45509"/>
    <w:rsid w:val="00A613E1"/>
    <w:rsid w:val="00AA1551"/>
    <w:rsid w:val="00AA1FD7"/>
    <w:rsid w:val="00AA3BCC"/>
    <w:rsid w:val="00AB1495"/>
    <w:rsid w:val="00AD7FD4"/>
    <w:rsid w:val="00AE0637"/>
    <w:rsid w:val="00AF74AD"/>
    <w:rsid w:val="00B22224"/>
    <w:rsid w:val="00B23C51"/>
    <w:rsid w:val="00B24ABB"/>
    <w:rsid w:val="00B279D3"/>
    <w:rsid w:val="00B5535D"/>
    <w:rsid w:val="00B63A04"/>
    <w:rsid w:val="00B70EEF"/>
    <w:rsid w:val="00B77B78"/>
    <w:rsid w:val="00BA1932"/>
    <w:rsid w:val="00BA71D4"/>
    <w:rsid w:val="00C16D9B"/>
    <w:rsid w:val="00C42352"/>
    <w:rsid w:val="00C73796"/>
    <w:rsid w:val="00C80E08"/>
    <w:rsid w:val="00C90041"/>
    <w:rsid w:val="00C96175"/>
    <w:rsid w:val="00CB592E"/>
    <w:rsid w:val="00CC4CE1"/>
    <w:rsid w:val="00CE46FA"/>
    <w:rsid w:val="00CF4E87"/>
    <w:rsid w:val="00D17ECB"/>
    <w:rsid w:val="00D31A0E"/>
    <w:rsid w:val="00D426B5"/>
    <w:rsid w:val="00D56FC7"/>
    <w:rsid w:val="00D60AE9"/>
    <w:rsid w:val="00D901BA"/>
    <w:rsid w:val="00D948B8"/>
    <w:rsid w:val="00D957C3"/>
    <w:rsid w:val="00DA60CC"/>
    <w:rsid w:val="00DB0D0D"/>
    <w:rsid w:val="00DC72B7"/>
    <w:rsid w:val="00DD3D62"/>
    <w:rsid w:val="00DD5243"/>
    <w:rsid w:val="00DE36DE"/>
    <w:rsid w:val="00DE5EA6"/>
    <w:rsid w:val="00E10A1F"/>
    <w:rsid w:val="00E17F57"/>
    <w:rsid w:val="00E2088F"/>
    <w:rsid w:val="00E40199"/>
    <w:rsid w:val="00E439A6"/>
    <w:rsid w:val="00E502E5"/>
    <w:rsid w:val="00E50437"/>
    <w:rsid w:val="00E529B9"/>
    <w:rsid w:val="00E60953"/>
    <w:rsid w:val="00E62463"/>
    <w:rsid w:val="00E70F79"/>
    <w:rsid w:val="00E73838"/>
    <w:rsid w:val="00E73C6E"/>
    <w:rsid w:val="00E84385"/>
    <w:rsid w:val="00E85731"/>
    <w:rsid w:val="00EA175A"/>
    <w:rsid w:val="00EB1008"/>
    <w:rsid w:val="00EB207D"/>
    <w:rsid w:val="00EC7BB4"/>
    <w:rsid w:val="00ED78A8"/>
    <w:rsid w:val="00F224EF"/>
    <w:rsid w:val="00F42983"/>
    <w:rsid w:val="00F5465A"/>
    <w:rsid w:val="00F57CC4"/>
    <w:rsid w:val="00F64725"/>
    <w:rsid w:val="00F72B37"/>
    <w:rsid w:val="00F77841"/>
    <w:rsid w:val="00F77C4A"/>
    <w:rsid w:val="00F85737"/>
    <w:rsid w:val="00FA040B"/>
    <w:rsid w:val="00FA14EC"/>
    <w:rsid w:val="00FB326A"/>
    <w:rsid w:val="00FD097C"/>
    <w:rsid w:val="00FF2F34"/>
    <w:rsid w:val="00FF50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7B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paragraph" w:styleId="StandardWeb">
    <w:name w:val="Normal (Web)"/>
    <w:basedOn w:val="Standard"/>
    <w:uiPriority w:val="99"/>
    <w:semiHidden/>
    <w:unhideWhenUsed/>
    <w:rsid w:val="007B328D"/>
    <w:pPr>
      <w:spacing w:before="100" w:beforeAutospacing="1" w:after="100" w:afterAutospacing="1"/>
    </w:pPr>
    <w:rPr>
      <w:rFonts w:ascii="Times New Roman" w:eastAsiaTheme="minorHAnsi" w:hAnsi="Times New Roman"/>
      <w:sz w:val="24"/>
      <w:szCs w:val="24"/>
      <w:lang w:val="de-DE" w:eastAsia="en-US"/>
    </w:rPr>
  </w:style>
  <w:style w:type="paragraph" w:styleId="Listenabsatz">
    <w:name w:val="List Paragraph"/>
    <w:basedOn w:val="Standard"/>
    <w:uiPriority w:val="34"/>
    <w:qFormat/>
    <w:rsid w:val="007B328D"/>
    <w:pPr>
      <w:ind w:left="720"/>
    </w:pPr>
    <w:rPr>
      <w:rFonts w:eastAsiaTheme="minorHAnsi"/>
      <w:szCs w:val="22"/>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basedOn w:val="Absatz-Standardschriftart"/>
    <w:link w:val="Sprechblasentext"/>
    <w:rsid w:val="00225849"/>
    <w:rPr>
      <w:rFonts w:ascii="Tahoma" w:hAnsi="Tahoma" w:cs="Tahoma"/>
      <w:sz w:val="16"/>
      <w:szCs w:val="16"/>
      <w:lang w:val="en-US"/>
    </w:rPr>
  </w:style>
  <w:style w:type="character" w:customStyle="1" w:styleId="berschrift2Zchn">
    <w:name w:val="Überschrift 2 Zchn"/>
    <w:basedOn w:val="Absatz-Standardschriftart"/>
    <w:link w:val="berschrift2"/>
    <w:semiHidden/>
    <w:rsid w:val="00225849"/>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Absatz-Standardschriftart"/>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Theme="minorHAnsi" w:cs="Calibri"/>
      <w:szCs w:val="22"/>
      <w:lang w:eastAsia="en-US"/>
    </w:rPr>
  </w:style>
  <w:style w:type="character" w:customStyle="1" w:styleId="NurTextZchn">
    <w:name w:val="Nur Text Zchn"/>
    <w:basedOn w:val="Absatz-Standardschriftart"/>
    <w:link w:val="NurText"/>
    <w:uiPriority w:val="99"/>
    <w:semiHidden/>
    <w:rsid w:val="00DE36DE"/>
    <w:rPr>
      <w:rFonts w:ascii="Calibri" w:eastAsiaTheme="minorHAns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basedOn w:val="Absatz-Standardschriftart"/>
    <w:link w:val="Textkrper"/>
    <w:rsid w:val="00F5465A"/>
    <w:rPr>
      <w:rFonts w:ascii="Garamond" w:hAnsi="Garamond"/>
      <w:sz w:val="28"/>
      <w:lang w:eastAsia="en-US"/>
    </w:rPr>
  </w:style>
  <w:style w:type="character" w:styleId="BesuchterHyperlink">
    <w:name w:val="FollowedHyperlink"/>
    <w:basedOn w:val="Absatz-Standardschriftart"/>
    <w:semiHidden/>
    <w:unhideWhenUsed/>
    <w:rsid w:val="00450919"/>
    <w:rPr>
      <w:color w:val="800080" w:themeColor="followedHyperlink"/>
      <w:u w:val="single"/>
    </w:rPr>
  </w:style>
  <w:style w:type="paragraph" w:styleId="StandardWeb">
    <w:name w:val="Normal (Web)"/>
    <w:basedOn w:val="Standard"/>
    <w:uiPriority w:val="99"/>
    <w:semiHidden/>
    <w:unhideWhenUsed/>
    <w:rsid w:val="007B328D"/>
    <w:pPr>
      <w:spacing w:before="100" w:beforeAutospacing="1" w:after="100" w:afterAutospacing="1"/>
    </w:pPr>
    <w:rPr>
      <w:rFonts w:ascii="Times New Roman" w:eastAsiaTheme="minorHAnsi" w:hAnsi="Times New Roman"/>
      <w:sz w:val="24"/>
      <w:szCs w:val="24"/>
      <w:lang w:val="de-DE" w:eastAsia="en-US"/>
    </w:rPr>
  </w:style>
  <w:style w:type="paragraph" w:styleId="Listenabsatz">
    <w:name w:val="List Paragraph"/>
    <w:basedOn w:val="Standard"/>
    <w:uiPriority w:val="34"/>
    <w:qFormat/>
    <w:rsid w:val="007B328D"/>
    <w:pPr>
      <w:ind w:left="720"/>
    </w:pPr>
    <w:rPr>
      <w:rFonts w:eastAsiaTheme="minorHAnsi"/>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4516">
      <w:bodyDiv w:val="1"/>
      <w:marLeft w:val="0"/>
      <w:marRight w:val="0"/>
      <w:marTop w:val="0"/>
      <w:marBottom w:val="0"/>
      <w:divBdr>
        <w:top w:val="none" w:sz="0" w:space="0" w:color="auto"/>
        <w:left w:val="none" w:sz="0" w:space="0" w:color="auto"/>
        <w:bottom w:val="none" w:sz="0" w:space="0" w:color="auto"/>
        <w:right w:val="none" w:sz="0" w:space="0" w:color="auto"/>
      </w:divBdr>
    </w:div>
    <w:div w:id="1259370378">
      <w:bodyDiv w:val="1"/>
      <w:marLeft w:val="0"/>
      <w:marRight w:val="0"/>
      <w:marTop w:val="0"/>
      <w:marBottom w:val="0"/>
      <w:divBdr>
        <w:top w:val="none" w:sz="0" w:space="0" w:color="auto"/>
        <w:left w:val="none" w:sz="0" w:space="0" w:color="auto"/>
        <w:bottom w:val="none" w:sz="0" w:space="0" w:color="auto"/>
        <w:right w:val="none" w:sz="0" w:space="0" w:color="auto"/>
      </w:divBdr>
    </w:div>
    <w:div w:id="1259411498">
      <w:bodyDiv w:val="1"/>
      <w:marLeft w:val="0"/>
      <w:marRight w:val="0"/>
      <w:marTop w:val="0"/>
      <w:marBottom w:val="0"/>
      <w:divBdr>
        <w:top w:val="none" w:sz="0" w:space="0" w:color="auto"/>
        <w:left w:val="none" w:sz="0" w:space="0" w:color="auto"/>
        <w:bottom w:val="none" w:sz="0" w:space="0" w:color="auto"/>
        <w:right w:val="none" w:sz="0" w:space="0" w:color="auto"/>
      </w:divBdr>
    </w:div>
    <w:div w:id="1453330296">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ilips.de/a-w/about/new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era.reichlin-meldegg@philips.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liver.klug@philips.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8E56-BF16-42F6-88BD-AA05E878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989</Words>
  <Characters>7061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Simone Kuhl</cp:lastModifiedBy>
  <cp:revision>3</cp:revision>
  <cp:lastPrinted>2002-03-12T13:40:00Z</cp:lastPrinted>
  <dcterms:created xsi:type="dcterms:W3CDTF">2016-06-09T12:41:00Z</dcterms:created>
  <dcterms:modified xsi:type="dcterms:W3CDTF">2016-06-09T12:41:00Z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